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DF12C1" w:rsidRDefault="00DF12C1" w14:paraId="672A6659" wp14:textId="77777777">
      <w:pPr>
        <w:jc w:val="both"/>
        <w:rPr>
          <w:rFonts w:ascii="Lato" w:hAnsi="Lato" w:eastAsia="Lato" w:cs="Lato"/>
        </w:rPr>
      </w:pPr>
    </w:p>
    <w:p xmlns:wp14="http://schemas.microsoft.com/office/word/2010/wordml" w:rsidR="00DF12C1" w:rsidP="40BE5400" w:rsidRDefault="00747996" w14:paraId="10034107" wp14:textId="77777777">
      <w:pPr>
        <w:jc w:val="both"/>
        <w:rPr>
          <w:rFonts w:ascii="Lato" w:hAnsi="Lato" w:eastAsia="Lato" w:cs="Lato"/>
          <w:lang w:val="en-US"/>
        </w:rPr>
      </w:pPr>
      <w:r w:rsidRPr="40BE5400" w:rsidR="00747996">
        <w:rPr>
          <w:rFonts w:ascii="Lato" w:hAnsi="Lato" w:eastAsia="Lato" w:cs="Lato"/>
          <w:lang w:val="en-US"/>
        </w:rPr>
        <w:t xml:space="preserve">The site selection process is divided </w:t>
      </w:r>
      <w:r w:rsidRPr="40BE5400" w:rsidR="00747996">
        <w:rPr>
          <w:rFonts w:ascii="Lato" w:hAnsi="Lato" w:eastAsia="Lato" w:cs="Lato"/>
          <w:lang w:val="en-US"/>
        </w:rPr>
        <w:t>into, first is</w:t>
      </w:r>
      <w:r w:rsidRPr="40BE5400" w:rsidR="00747996">
        <w:rPr>
          <w:rFonts w:ascii="Lato" w:hAnsi="Lato" w:eastAsia="Lato" w:cs="Lato"/>
          <w:lang w:val="en-US"/>
        </w:rPr>
        <w:t xml:space="preserve"> datacenter site </w:t>
      </w:r>
      <w:r w:rsidRPr="40BE5400" w:rsidR="00747996">
        <w:rPr>
          <w:rFonts w:ascii="Lato" w:hAnsi="Lato" w:eastAsia="Lato" w:cs="Lato"/>
          <w:lang w:val="en-US"/>
        </w:rPr>
        <w:t>selection</w:t>
      </w:r>
      <w:r w:rsidRPr="40BE5400" w:rsidR="00747996">
        <w:rPr>
          <w:rFonts w:ascii="Lato" w:hAnsi="Lato" w:eastAsia="Lato" w:cs="Lato"/>
          <w:lang w:val="en-US"/>
        </w:rPr>
        <w:t xml:space="preserve">, second is greenhouse site </w:t>
      </w:r>
      <w:r w:rsidRPr="40BE5400" w:rsidR="00747996">
        <w:rPr>
          <w:rFonts w:ascii="Lato" w:hAnsi="Lato" w:eastAsia="Lato" w:cs="Lato"/>
          <w:lang w:val="en-US"/>
        </w:rPr>
        <w:t>selection</w:t>
      </w:r>
      <w:r w:rsidRPr="40BE5400" w:rsidR="00747996">
        <w:rPr>
          <w:rFonts w:ascii="Lato" w:hAnsi="Lato" w:eastAsia="Lato" w:cs="Lato"/>
          <w:lang w:val="en-US"/>
        </w:rPr>
        <w:t xml:space="preserve"> &amp; third c</w:t>
      </w:r>
      <w:r w:rsidRPr="40BE5400" w:rsidR="00747996">
        <w:rPr>
          <w:rFonts w:ascii="Lato" w:hAnsi="Lato" w:eastAsia="Lato" w:cs="Lato"/>
          <w:lang w:val="en-US"/>
        </w:rPr>
        <w:t xml:space="preserve">o-locating greenhouses and data centers. This </w:t>
      </w:r>
      <w:r w:rsidRPr="40BE5400" w:rsidR="00747996">
        <w:rPr>
          <w:rFonts w:ascii="Lato" w:hAnsi="Lato" w:eastAsia="Lato" w:cs="Lato"/>
          <w:lang w:val="en-US"/>
        </w:rPr>
        <w:t>is intended to develop a framework and briefing for the subsequent scope of work of this study</w:t>
      </w:r>
      <w:r w:rsidRPr="40BE5400" w:rsidR="00747996">
        <w:rPr>
          <w:rFonts w:ascii="Lato" w:hAnsi="Lato" w:eastAsia="Lato" w:cs="Lato"/>
          <w:lang w:val="en-US"/>
        </w:rPr>
        <w:t>.</w:t>
      </w:r>
    </w:p>
    <w:p xmlns:wp14="http://schemas.microsoft.com/office/word/2010/wordml" w:rsidR="00DF12C1" w:rsidRDefault="00DF12C1" w14:paraId="0A37501D" wp14:textId="77777777">
      <w:pPr>
        <w:jc w:val="both"/>
        <w:rPr>
          <w:rFonts w:ascii="Lato" w:hAnsi="Lato" w:eastAsia="Lato" w:cs="Lato"/>
        </w:rPr>
      </w:pPr>
    </w:p>
    <w:p xmlns:wp14="http://schemas.microsoft.com/office/word/2010/wordml" w:rsidR="00DF12C1" w:rsidRDefault="00747996" w14:paraId="744C52F2" wp14:textId="77777777">
      <w:pPr>
        <w:pStyle w:val="Heading3"/>
        <w:jc w:val="both"/>
        <w:rPr>
          <w:rFonts w:ascii="Lato" w:hAnsi="Lato" w:eastAsia="Lato" w:cs="Lato"/>
        </w:rPr>
      </w:pPr>
      <w:bookmarkStart w:name="_xrqvk8v6fi5y" w:colFirst="0" w:colLast="0" w:id="0"/>
      <w:bookmarkEnd w:id="0"/>
      <w:r>
        <w:rPr>
          <w:rFonts w:ascii="Lato" w:hAnsi="Lato" w:eastAsia="Lato" w:cs="Lato"/>
        </w:rPr>
        <w:t>Datacenter Site Selection</w:t>
      </w:r>
    </w:p>
    <w:p xmlns:wp14="http://schemas.microsoft.com/office/word/2010/wordml" w:rsidR="00DF12C1" w:rsidP="40BE5400" w:rsidRDefault="00747996" w14:paraId="24E174BC" wp14:textId="77777777">
      <w:pPr>
        <w:pStyle w:val="Heading5"/>
        <w:numPr>
          <w:ilvl w:val="0"/>
          <w:numId w:val="1"/>
        </w:numPr>
        <w:jc w:val="both"/>
        <w:rPr>
          <w:rFonts w:ascii="Lato" w:hAnsi="Lato" w:eastAsia="Lato" w:cs="Lato"/>
          <w:lang w:val="en-US"/>
        </w:rPr>
      </w:pPr>
      <w:bookmarkStart w:name="_z214gxj7bj74" w:id="1"/>
      <w:bookmarkEnd w:id="1"/>
      <w:r w:rsidRPr="40BE5400" w:rsidR="00747996">
        <w:rPr>
          <w:rFonts w:ascii="Lato" w:hAnsi="Lato" w:eastAsia="Lato" w:cs="Lato"/>
          <w:color w:val="000000" w:themeColor="text1" w:themeTint="FF" w:themeShade="FF"/>
          <w:u w:val="single"/>
          <w:lang w:val="en-US"/>
        </w:rPr>
        <w:t xml:space="preserve">Criteria for Site </w:t>
      </w:r>
      <w:r w:rsidRPr="40BE5400" w:rsidR="00747996">
        <w:rPr>
          <w:rFonts w:ascii="Lato" w:hAnsi="Lato" w:eastAsia="Lato" w:cs="Lato"/>
          <w:color w:val="000000" w:themeColor="text1" w:themeTint="FF" w:themeShade="FF"/>
          <w:u w:val="single"/>
          <w:lang w:val="en-US"/>
        </w:rPr>
        <w:t>selection</w:t>
      </w:r>
    </w:p>
    <w:p xmlns:wp14="http://schemas.microsoft.com/office/word/2010/wordml" w:rsidR="00DF12C1" w:rsidP="40BE5400" w:rsidRDefault="00747996" w14:paraId="63994DD4" wp14:textId="77777777">
      <w:pPr>
        <w:spacing w:after="200"/>
        <w:ind w:left="720"/>
        <w:jc w:val="both"/>
        <w:rPr>
          <w:rFonts w:ascii="Lato" w:hAnsi="Lato" w:eastAsia="Lato" w:cs="Lato"/>
          <w:lang w:val="en-US"/>
        </w:rPr>
      </w:pPr>
      <w:r w:rsidRPr="40BE5400" w:rsidR="00747996">
        <w:rPr>
          <w:rFonts w:ascii="Lato" w:hAnsi="Lato" w:eastAsia="Lato" w:cs="Lato"/>
          <w:lang w:val="en-US"/>
        </w:rPr>
        <w:t xml:space="preserve">Datacenters require careful navigation of intricate zoning laws, demanding permitting processes, and strict compliance standards across local, state, and federal levels. Some of the criteria focused on selecting the location for </w:t>
      </w:r>
      <w:r w:rsidRPr="40BE5400" w:rsidR="00747996">
        <w:rPr>
          <w:rFonts w:ascii="Lato" w:hAnsi="Lato" w:eastAsia="Lato" w:cs="Lato"/>
          <w:lang w:val="en-US"/>
        </w:rPr>
        <w:t>a new datacenters</w:t>
      </w:r>
      <w:r w:rsidRPr="40BE5400" w:rsidR="00747996">
        <w:rPr>
          <w:rFonts w:ascii="Lato" w:hAnsi="Lato" w:eastAsia="Lato" w:cs="Lato"/>
          <w:lang w:val="en-US"/>
        </w:rPr>
        <w:t xml:space="preserve"> are listed below:</w:t>
      </w:r>
    </w:p>
    <w:tbl>
      <w:tblPr>
        <w:tblStyle w:val="a"/>
        <w:tblW w:w="8610" w:type="dxa"/>
        <w:tblInd w:w="73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10"/>
        <w:gridCol w:w="1980"/>
        <w:gridCol w:w="2070"/>
        <w:gridCol w:w="1950"/>
      </w:tblGrid>
      <w:tr xmlns:wp14="http://schemas.microsoft.com/office/word/2010/wordml" w:rsidR="00DF12C1" w:rsidTr="40BE5400" w14:paraId="56A23044" wp14:textId="77777777">
        <w:trPr>
          <w:trHeight w:val="515"/>
        </w:trPr>
        <w:tc>
          <w:tcPr>
            <w:tcW w:w="26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1FDF52F2" wp14:textId="77777777">
            <w:pPr>
              <w:rPr>
                <w:rFonts w:ascii="Lato" w:hAnsi="Lato" w:eastAsia="Lato" w:cs="Lato"/>
              </w:rPr>
            </w:pPr>
            <w:r>
              <w:rPr>
                <w:rFonts w:ascii="Lato" w:hAnsi="Lato" w:eastAsia="Lato" w:cs="Lato"/>
                <w:b/>
              </w:rPr>
              <w:t>Criteria</w:t>
            </w:r>
          </w:p>
        </w:tc>
        <w:tc>
          <w:tcPr>
            <w:tcW w:w="19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5BB1EF2F" wp14:textId="77777777">
            <w:pPr>
              <w:rPr>
                <w:rFonts w:ascii="Lato" w:hAnsi="Lato" w:eastAsia="Lato" w:cs="Lato"/>
              </w:rPr>
            </w:pPr>
            <w:r>
              <w:rPr>
                <w:rFonts w:ascii="Lato" w:hAnsi="Lato" w:eastAsia="Lato" w:cs="Lato"/>
                <w:b/>
              </w:rPr>
              <w:t>Ideal Site</w:t>
            </w:r>
          </w:p>
        </w:tc>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229CA532" wp14:textId="77777777">
            <w:pPr>
              <w:rPr>
                <w:rFonts w:ascii="Lato" w:hAnsi="Lato" w:eastAsia="Lato" w:cs="Lato"/>
              </w:rPr>
            </w:pPr>
            <w:r>
              <w:rPr>
                <w:rFonts w:ascii="Lato" w:hAnsi="Lato" w:eastAsia="Lato" w:cs="Lato"/>
                <w:b/>
              </w:rPr>
              <w:t>Worst Site</w:t>
            </w:r>
          </w:p>
        </w:tc>
        <w:tc>
          <w:tcPr>
            <w:tcW w:w="19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5715F3C9" wp14:textId="77777777">
            <w:pPr>
              <w:rPr>
                <w:rFonts w:ascii="Lato" w:hAnsi="Lato" w:eastAsia="Lato" w:cs="Lato"/>
              </w:rPr>
            </w:pPr>
            <w:r>
              <w:rPr>
                <w:rFonts w:ascii="Lato" w:hAnsi="Lato" w:eastAsia="Lato" w:cs="Lato"/>
                <w:b/>
              </w:rPr>
              <w:t>Real Site</w:t>
            </w:r>
          </w:p>
        </w:tc>
      </w:tr>
      <w:tr xmlns:wp14="http://schemas.microsoft.com/office/word/2010/wordml" w:rsidR="00DF12C1" w:rsidTr="40BE5400" w14:paraId="1735C13B" wp14:textId="77777777">
        <w:trPr>
          <w:trHeight w:val="515"/>
        </w:trPr>
        <w:tc>
          <w:tcPr>
            <w:tcW w:w="26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5C4CE7DB" wp14:textId="77777777">
            <w:pPr>
              <w:rPr>
                <w:rFonts w:ascii="Lato" w:hAnsi="Lato" w:eastAsia="Lato" w:cs="Lato"/>
              </w:rPr>
            </w:pPr>
            <w:r>
              <w:rPr>
                <w:rFonts w:ascii="Lato" w:hAnsi="Lato" w:eastAsia="Lato" w:cs="Lato"/>
              </w:rPr>
              <w:t>Power Availability</w:t>
            </w:r>
          </w:p>
        </w:tc>
        <w:tc>
          <w:tcPr>
            <w:tcW w:w="19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14FBD3A0" wp14:textId="77777777">
            <w:pPr>
              <w:rPr>
                <w:rFonts w:ascii="Lato" w:hAnsi="Lato" w:eastAsia="Lato" w:cs="Lato"/>
              </w:rPr>
            </w:pPr>
            <w:r>
              <w:rPr>
                <w:rFonts w:ascii="Lato" w:hAnsi="Lato" w:eastAsia="Lato" w:cs="Lato"/>
              </w:rPr>
              <w:t>Favorable</w:t>
            </w:r>
          </w:p>
        </w:tc>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25917D9E" wp14:textId="77777777">
            <w:pPr>
              <w:rPr>
                <w:rFonts w:ascii="Lato" w:hAnsi="Lato" w:eastAsia="Lato" w:cs="Lato"/>
              </w:rPr>
            </w:pPr>
            <w:r>
              <w:rPr>
                <w:rFonts w:ascii="Lato" w:hAnsi="Lato" w:eastAsia="Lato" w:cs="Lato"/>
              </w:rPr>
              <w:t>Challenging</w:t>
            </w:r>
          </w:p>
        </w:tc>
        <w:tc>
          <w:tcPr>
            <w:tcW w:w="19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3988047F" wp14:textId="77777777">
            <w:pPr>
              <w:rPr>
                <w:rFonts w:ascii="Lato" w:hAnsi="Lato" w:eastAsia="Lato" w:cs="Lato"/>
              </w:rPr>
            </w:pPr>
            <w:r>
              <w:rPr>
                <w:rFonts w:ascii="Lato" w:hAnsi="Lato" w:eastAsia="Lato" w:cs="Lato"/>
              </w:rPr>
              <w:t>Favorable</w:t>
            </w:r>
          </w:p>
        </w:tc>
      </w:tr>
      <w:tr xmlns:wp14="http://schemas.microsoft.com/office/word/2010/wordml" w:rsidR="00DF12C1" w:rsidTr="40BE5400" w14:paraId="630BDCBE" wp14:textId="77777777">
        <w:trPr>
          <w:trHeight w:val="515"/>
        </w:trPr>
        <w:tc>
          <w:tcPr>
            <w:tcW w:w="26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5E758900" wp14:textId="77777777">
            <w:pPr>
              <w:rPr>
                <w:rFonts w:ascii="Lato" w:hAnsi="Lato" w:eastAsia="Lato" w:cs="Lato"/>
              </w:rPr>
            </w:pPr>
            <w:r>
              <w:rPr>
                <w:rFonts w:ascii="Lato" w:hAnsi="Lato" w:eastAsia="Lato" w:cs="Lato"/>
              </w:rPr>
              <w:t>Connectivity (Fiber Optics)</w:t>
            </w:r>
          </w:p>
        </w:tc>
        <w:tc>
          <w:tcPr>
            <w:tcW w:w="19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0747A1AB" wp14:textId="77777777">
            <w:pPr>
              <w:rPr>
                <w:rFonts w:ascii="Lato" w:hAnsi="Lato" w:eastAsia="Lato" w:cs="Lato"/>
              </w:rPr>
            </w:pPr>
            <w:r>
              <w:rPr>
                <w:rFonts w:ascii="Lato" w:hAnsi="Lato" w:eastAsia="Lato" w:cs="Lato"/>
              </w:rPr>
              <w:t>Favorable</w:t>
            </w:r>
          </w:p>
        </w:tc>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1FF3FE39" wp14:textId="77777777">
            <w:pPr>
              <w:rPr>
                <w:rFonts w:ascii="Lato" w:hAnsi="Lato" w:eastAsia="Lato" w:cs="Lato"/>
              </w:rPr>
            </w:pPr>
            <w:r>
              <w:rPr>
                <w:rFonts w:ascii="Lato" w:hAnsi="Lato" w:eastAsia="Lato" w:cs="Lato"/>
              </w:rPr>
              <w:t>Challenging</w:t>
            </w:r>
          </w:p>
        </w:tc>
        <w:tc>
          <w:tcPr>
            <w:tcW w:w="19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6D2C1099" wp14:textId="77777777">
            <w:pPr>
              <w:rPr>
                <w:rFonts w:ascii="Lato" w:hAnsi="Lato" w:eastAsia="Lato" w:cs="Lato"/>
              </w:rPr>
            </w:pPr>
            <w:r>
              <w:rPr>
                <w:rFonts w:ascii="Lato" w:hAnsi="Lato" w:eastAsia="Lato" w:cs="Lato"/>
              </w:rPr>
              <w:t>Favorable</w:t>
            </w:r>
          </w:p>
        </w:tc>
      </w:tr>
      <w:tr xmlns:wp14="http://schemas.microsoft.com/office/word/2010/wordml" w:rsidR="00DF12C1" w:rsidTr="40BE5400" w14:paraId="19188E26" wp14:textId="77777777">
        <w:trPr>
          <w:trHeight w:val="515"/>
        </w:trPr>
        <w:tc>
          <w:tcPr>
            <w:tcW w:w="26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54F7373E" wp14:textId="77777777">
            <w:pPr>
              <w:rPr>
                <w:rFonts w:ascii="Lato" w:hAnsi="Lato" w:eastAsia="Lato" w:cs="Lato"/>
              </w:rPr>
            </w:pPr>
            <w:r>
              <w:rPr>
                <w:rFonts w:ascii="Lato" w:hAnsi="Lato" w:eastAsia="Lato" w:cs="Lato"/>
              </w:rPr>
              <w:t>Natural Cooling</w:t>
            </w:r>
          </w:p>
        </w:tc>
        <w:tc>
          <w:tcPr>
            <w:tcW w:w="19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5F0B18AD" wp14:textId="77777777">
            <w:pPr>
              <w:rPr>
                <w:rFonts w:ascii="Lato" w:hAnsi="Lato" w:eastAsia="Lato" w:cs="Lato"/>
              </w:rPr>
            </w:pPr>
            <w:r>
              <w:rPr>
                <w:rFonts w:ascii="Lato" w:hAnsi="Lato" w:eastAsia="Lato" w:cs="Lato"/>
              </w:rPr>
              <w:t>Favorable</w:t>
            </w:r>
          </w:p>
        </w:tc>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7A24E2D8" wp14:textId="77777777">
            <w:pPr>
              <w:rPr>
                <w:rFonts w:ascii="Lato" w:hAnsi="Lato" w:eastAsia="Lato" w:cs="Lato"/>
              </w:rPr>
            </w:pPr>
            <w:r>
              <w:rPr>
                <w:rFonts w:ascii="Lato" w:hAnsi="Lato" w:eastAsia="Lato" w:cs="Lato"/>
              </w:rPr>
              <w:t>Challenging</w:t>
            </w:r>
          </w:p>
        </w:tc>
        <w:tc>
          <w:tcPr>
            <w:tcW w:w="19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035AF04A" wp14:textId="77777777">
            <w:pPr>
              <w:rPr>
                <w:rFonts w:ascii="Lato" w:hAnsi="Lato" w:eastAsia="Lato" w:cs="Lato"/>
              </w:rPr>
            </w:pPr>
            <w:r>
              <w:rPr>
                <w:rFonts w:ascii="Lato" w:hAnsi="Lato" w:eastAsia="Lato" w:cs="Lato"/>
              </w:rPr>
              <w:t>Challenging</w:t>
            </w:r>
          </w:p>
        </w:tc>
      </w:tr>
      <w:tr xmlns:wp14="http://schemas.microsoft.com/office/word/2010/wordml" w:rsidR="00DF12C1" w:rsidTr="40BE5400" w14:paraId="295CD876" wp14:textId="77777777">
        <w:trPr>
          <w:trHeight w:val="515"/>
        </w:trPr>
        <w:tc>
          <w:tcPr>
            <w:tcW w:w="26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17F5E77D" wp14:textId="77777777">
            <w:pPr>
              <w:rPr>
                <w:rFonts w:ascii="Lato" w:hAnsi="Lato" w:eastAsia="Lato" w:cs="Lato"/>
              </w:rPr>
            </w:pPr>
            <w:r>
              <w:rPr>
                <w:rFonts w:ascii="Lato" w:hAnsi="Lato" w:eastAsia="Lato" w:cs="Lato"/>
              </w:rPr>
              <w:t>Water Availability</w:t>
            </w:r>
          </w:p>
        </w:tc>
        <w:tc>
          <w:tcPr>
            <w:tcW w:w="19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02D59C76" wp14:textId="77777777">
            <w:pPr>
              <w:rPr>
                <w:rFonts w:ascii="Lato" w:hAnsi="Lato" w:eastAsia="Lato" w:cs="Lato"/>
              </w:rPr>
            </w:pPr>
            <w:r>
              <w:rPr>
                <w:rFonts w:ascii="Lato" w:hAnsi="Lato" w:eastAsia="Lato" w:cs="Lato"/>
              </w:rPr>
              <w:t>Favorable</w:t>
            </w:r>
          </w:p>
        </w:tc>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24C94740" wp14:textId="77777777">
            <w:pPr>
              <w:rPr>
                <w:rFonts w:ascii="Lato" w:hAnsi="Lato" w:eastAsia="Lato" w:cs="Lato"/>
              </w:rPr>
            </w:pPr>
            <w:r>
              <w:rPr>
                <w:rFonts w:ascii="Lato" w:hAnsi="Lato" w:eastAsia="Lato" w:cs="Lato"/>
              </w:rPr>
              <w:t>Challenging</w:t>
            </w:r>
          </w:p>
        </w:tc>
        <w:tc>
          <w:tcPr>
            <w:tcW w:w="19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36704A38" wp14:textId="77777777">
            <w:pPr>
              <w:rPr>
                <w:rFonts w:ascii="Lato" w:hAnsi="Lato" w:eastAsia="Lato" w:cs="Lato"/>
              </w:rPr>
            </w:pPr>
            <w:r>
              <w:rPr>
                <w:rFonts w:ascii="Lato" w:hAnsi="Lato" w:eastAsia="Lato" w:cs="Lato"/>
              </w:rPr>
              <w:t>Favorable</w:t>
            </w:r>
          </w:p>
        </w:tc>
      </w:tr>
      <w:tr xmlns:wp14="http://schemas.microsoft.com/office/word/2010/wordml" w:rsidR="00DF12C1" w:rsidTr="40BE5400" w14:paraId="3F33CBEC" wp14:textId="77777777">
        <w:trPr>
          <w:trHeight w:val="515"/>
        </w:trPr>
        <w:tc>
          <w:tcPr>
            <w:tcW w:w="26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64E6F295" wp14:textId="77777777">
            <w:pPr>
              <w:rPr>
                <w:rFonts w:ascii="Lato" w:hAnsi="Lato" w:eastAsia="Lato" w:cs="Lato"/>
              </w:rPr>
            </w:pPr>
            <w:r>
              <w:rPr>
                <w:rFonts w:ascii="Lato" w:hAnsi="Lato" w:eastAsia="Lato" w:cs="Lato"/>
              </w:rPr>
              <w:t>Land Availability</w:t>
            </w:r>
          </w:p>
        </w:tc>
        <w:tc>
          <w:tcPr>
            <w:tcW w:w="19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21272F69" wp14:textId="77777777">
            <w:pPr>
              <w:rPr>
                <w:rFonts w:ascii="Lato" w:hAnsi="Lato" w:eastAsia="Lato" w:cs="Lato"/>
              </w:rPr>
            </w:pPr>
            <w:r>
              <w:rPr>
                <w:rFonts w:ascii="Lato" w:hAnsi="Lato" w:eastAsia="Lato" w:cs="Lato"/>
              </w:rPr>
              <w:t>Favorable</w:t>
            </w:r>
          </w:p>
        </w:tc>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6213E84C" wp14:textId="77777777">
            <w:pPr>
              <w:rPr>
                <w:rFonts w:ascii="Lato" w:hAnsi="Lato" w:eastAsia="Lato" w:cs="Lato"/>
              </w:rPr>
            </w:pPr>
            <w:r>
              <w:rPr>
                <w:rFonts w:ascii="Lato" w:hAnsi="Lato" w:eastAsia="Lato" w:cs="Lato"/>
              </w:rPr>
              <w:t>Challenging</w:t>
            </w:r>
          </w:p>
        </w:tc>
        <w:tc>
          <w:tcPr>
            <w:tcW w:w="19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32E946F0" wp14:textId="77777777">
            <w:pPr>
              <w:rPr>
                <w:rFonts w:ascii="Lato" w:hAnsi="Lato" w:eastAsia="Lato" w:cs="Lato"/>
              </w:rPr>
            </w:pPr>
            <w:r>
              <w:rPr>
                <w:rFonts w:ascii="Lato" w:hAnsi="Lato" w:eastAsia="Lato" w:cs="Lato"/>
              </w:rPr>
              <w:t>Favorable</w:t>
            </w:r>
          </w:p>
        </w:tc>
      </w:tr>
      <w:tr xmlns:wp14="http://schemas.microsoft.com/office/word/2010/wordml" w:rsidR="00DF12C1" w:rsidTr="40BE5400" w14:paraId="5370AD4E" wp14:textId="77777777">
        <w:trPr>
          <w:trHeight w:val="515"/>
        </w:trPr>
        <w:tc>
          <w:tcPr>
            <w:tcW w:w="26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2BCB63D9" wp14:textId="77777777">
            <w:pPr>
              <w:rPr>
                <w:rFonts w:ascii="Lato" w:hAnsi="Lato" w:eastAsia="Lato" w:cs="Lato"/>
              </w:rPr>
            </w:pPr>
            <w:r>
              <w:rPr>
                <w:rFonts w:ascii="Lato" w:hAnsi="Lato" w:eastAsia="Lato" w:cs="Lato"/>
              </w:rPr>
              <w:t>Labor Availability</w:t>
            </w:r>
          </w:p>
        </w:tc>
        <w:tc>
          <w:tcPr>
            <w:tcW w:w="19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0222D623" wp14:textId="77777777">
            <w:pPr>
              <w:rPr>
                <w:rFonts w:ascii="Lato" w:hAnsi="Lato" w:eastAsia="Lato" w:cs="Lato"/>
              </w:rPr>
            </w:pPr>
            <w:r>
              <w:rPr>
                <w:rFonts w:ascii="Lato" w:hAnsi="Lato" w:eastAsia="Lato" w:cs="Lato"/>
              </w:rPr>
              <w:t>Favorable</w:t>
            </w:r>
          </w:p>
        </w:tc>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05FA3702" wp14:textId="77777777">
            <w:pPr>
              <w:rPr>
                <w:rFonts w:ascii="Lato" w:hAnsi="Lato" w:eastAsia="Lato" w:cs="Lato"/>
              </w:rPr>
            </w:pPr>
            <w:r>
              <w:rPr>
                <w:rFonts w:ascii="Lato" w:hAnsi="Lato" w:eastAsia="Lato" w:cs="Lato"/>
              </w:rPr>
              <w:t>Challenging</w:t>
            </w:r>
          </w:p>
        </w:tc>
        <w:tc>
          <w:tcPr>
            <w:tcW w:w="19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12131C9E" wp14:textId="77777777">
            <w:pPr>
              <w:rPr>
                <w:rFonts w:ascii="Lato" w:hAnsi="Lato" w:eastAsia="Lato" w:cs="Lato"/>
              </w:rPr>
            </w:pPr>
            <w:r>
              <w:rPr>
                <w:rFonts w:ascii="Lato" w:hAnsi="Lato" w:eastAsia="Lato" w:cs="Lato"/>
              </w:rPr>
              <w:t>In-between</w:t>
            </w:r>
          </w:p>
        </w:tc>
      </w:tr>
      <w:tr xmlns:wp14="http://schemas.microsoft.com/office/word/2010/wordml" w:rsidR="00DF12C1" w:rsidTr="40BE5400" w14:paraId="0C8B17F8" wp14:textId="77777777">
        <w:trPr>
          <w:trHeight w:val="515"/>
        </w:trPr>
        <w:tc>
          <w:tcPr>
            <w:tcW w:w="26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3093340E" wp14:textId="77777777">
            <w:pPr>
              <w:rPr>
                <w:rFonts w:ascii="Lato" w:hAnsi="Lato" w:eastAsia="Lato" w:cs="Lato"/>
              </w:rPr>
            </w:pPr>
            <w:r>
              <w:rPr>
                <w:rFonts w:ascii="Lato" w:hAnsi="Lato" w:eastAsia="Lato" w:cs="Lato"/>
              </w:rPr>
              <w:t>Geopolitical Risk</w:t>
            </w:r>
          </w:p>
        </w:tc>
        <w:tc>
          <w:tcPr>
            <w:tcW w:w="19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1E16C85B" wp14:textId="77777777">
            <w:pPr>
              <w:rPr>
                <w:rFonts w:ascii="Lato" w:hAnsi="Lato" w:eastAsia="Lato" w:cs="Lato"/>
              </w:rPr>
            </w:pPr>
            <w:r>
              <w:rPr>
                <w:rFonts w:ascii="Lato" w:hAnsi="Lato" w:eastAsia="Lato" w:cs="Lato"/>
              </w:rPr>
              <w:t>Low</w:t>
            </w:r>
          </w:p>
        </w:tc>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03D808E9" wp14:textId="77777777">
            <w:pPr>
              <w:rPr>
                <w:rFonts w:ascii="Lato" w:hAnsi="Lato" w:eastAsia="Lato" w:cs="Lato"/>
              </w:rPr>
            </w:pPr>
            <w:r>
              <w:rPr>
                <w:rFonts w:ascii="Lato" w:hAnsi="Lato" w:eastAsia="Lato" w:cs="Lato"/>
              </w:rPr>
              <w:t>High/Moderate</w:t>
            </w:r>
          </w:p>
        </w:tc>
        <w:tc>
          <w:tcPr>
            <w:tcW w:w="19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4E8C69A2" wp14:textId="77777777">
            <w:pPr>
              <w:rPr>
                <w:rFonts w:ascii="Lato" w:hAnsi="Lato" w:eastAsia="Lato" w:cs="Lato"/>
              </w:rPr>
            </w:pPr>
            <w:r>
              <w:rPr>
                <w:rFonts w:ascii="Lato" w:hAnsi="Lato" w:eastAsia="Lato" w:cs="Lato"/>
              </w:rPr>
              <w:t>Low/Moderate</w:t>
            </w:r>
          </w:p>
        </w:tc>
      </w:tr>
      <w:tr xmlns:wp14="http://schemas.microsoft.com/office/word/2010/wordml" w:rsidR="00DF12C1" w:rsidTr="40BE5400" w14:paraId="595026A5" wp14:textId="77777777">
        <w:trPr>
          <w:trHeight w:val="515"/>
        </w:trPr>
        <w:tc>
          <w:tcPr>
            <w:tcW w:w="26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6088B9D5" wp14:textId="77777777">
            <w:pPr>
              <w:rPr>
                <w:rFonts w:ascii="Lato" w:hAnsi="Lato" w:eastAsia="Lato" w:cs="Lato"/>
              </w:rPr>
            </w:pPr>
            <w:r>
              <w:rPr>
                <w:rFonts w:ascii="Lato" w:hAnsi="Lato" w:eastAsia="Lato" w:cs="Lato"/>
              </w:rPr>
              <w:t>Sustainability</w:t>
            </w:r>
          </w:p>
        </w:tc>
        <w:tc>
          <w:tcPr>
            <w:tcW w:w="19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4D41D1D9" wp14:textId="77777777">
            <w:pPr>
              <w:rPr>
                <w:rFonts w:ascii="Lato" w:hAnsi="Lato" w:eastAsia="Lato" w:cs="Lato"/>
              </w:rPr>
            </w:pPr>
            <w:r>
              <w:rPr>
                <w:rFonts w:ascii="Lato" w:hAnsi="Lato" w:eastAsia="Lato" w:cs="Lato"/>
              </w:rPr>
              <w:t>Favorable</w:t>
            </w:r>
          </w:p>
        </w:tc>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P="40BE5400" w:rsidRDefault="00747996" w14:paraId="2FACAB5A" wp14:textId="77777777">
            <w:pPr>
              <w:rPr>
                <w:rFonts w:ascii="Lato" w:hAnsi="Lato" w:eastAsia="Lato" w:cs="Lato"/>
                <w:lang w:val="en-US"/>
              </w:rPr>
            </w:pPr>
            <w:r w:rsidRPr="40BE5400" w:rsidR="00747996">
              <w:rPr>
                <w:rFonts w:ascii="Lato" w:hAnsi="Lato" w:eastAsia="Lato" w:cs="Lato"/>
                <w:lang w:val="en-US"/>
              </w:rPr>
              <w:t>Emerging</w:t>
            </w:r>
          </w:p>
        </w:tc>
        <w:tc>
          <w:tcPr>
            <w:tcW w:w="19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P="40BE5400" w:rsidRDefault="00747996" w14:paraId="482388D4" wp14:textId="77777777">
            <w:pPr>
              <w:rPr>
                <w:rFonts w:ascii="Lato" w:hAnsi="Lato" w:eastAsia="Lato" w:cs="Lato"/>
                <w:lang w:val="en-US"/>
              </w:rPr>
            </w:pPr>
            <w:r w:rsidRPr="40BE5400" w:rsidR="00747996">
              <w:rPr>
                <w:rFonts w:ascii="Lato" w:hAnsi="Lato" w:eastAsia="Lato" w:cs="Lato"/>
                <w:lang w:val="en-US"/>
              </w:rPr>
              <w:t>Emerging</w:t>
            </w:r>
          </w:p>
        </w:tc>
      </w:tr>
    </w:tbl>
    <w:p xmlns:wp14="http://schemas.microsoft.com/office/word/2010/wordml" w:rsidR="00DF12C1" w:rsidRDefault="00DF12C1" w14:paraId="5DAB6C7B" wp14:textId="77777777">
      <w:pPr>
        <w:ind w:left="720"/>
        <w:rPr>
          <w:rFonts w:ascii="Lato" w:hAnsi="Lato" w:eastAsia="Lato" w:cs="Lato"/>
        </w:rPr>
      </w:pPr>
    </w:p>
    <w:p xmlns:wp14="http://schemas.microsoft.com/office/word/2010/wordml" w:rsidR="00DF12C1" w:rsidRDefault="00747996" w14:paraId="1653E130" wp14:textId="77777777">
      <w:pPr>
        <w:pStyle w:val="Heading5"/>
        <w:numPr>
          <w:ilvl w:val="0"/>
          <w:numId w:val="1"/>
        </w:numPr>
        <w:rPr>
          <w:rFonts w:ascii="Lato" w:hAnsi="Lato" w:eastAsia="Lato" w:cs="Lato"/>
        </w:rPr>
      </w:pPr>
      <w:bookmarkStart w:name="_uicsadsmfsro" w:colFirst="0" w:colLast="0" w:id="2"/>
      <w:bookmarkEnd w:id="2"/>
      <w:r>
        <w:rPr>
          <w:rFonts w:ascii="Lato" w:hAnsi="Lato" w:eastAsia="Lato" w:cs="Lato"/>
          <w:color w:val="000000"/>
          <w:u w:val="single"/>
        </w:rPr>
        <w:t>Existing Datacenters</w:t>
      </w:r>
    </w:p>
    <w:p xmlns:wp14="http://schemas.microsoft.com/office/word/2010/wordml" w:rsidR="00DF12C1" w:rsidRDefault="00747996" w14:paraId="02EB378F" wp14:textId="77777777">
      <w:pPr>
        <w:ind w:left="720"/>
        <w:rPr>
          <w:rFonts w:ascii="Lato" w:hAnsi="Lato" w:eastAsia="Lato" w:cs="Lato"/>
        </w:rPr>
      </w:pPr>
      <w:r>
        <w:rPr>
          <w:rFonts w:ascii="Lato" w:hAnsi="Lato" w:eastAsia="Lato" w:cs="Lato"/>
          <w:noProof/>
        </w:rPr>
        <w:drawing>
          <wp:inline xmlns:wp14="http://schemas.microsoft.com/office/word/2010/wordprocessingDrawing" distT="114300" distB="114300" distL="114300" distR="114300" wp14:anchorId="47FC96D5" wp14:editId="7777777">
            <wp:extent cx="5428092" cy="3083925"/>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428092" cy="3083925"/>
                    </a:xfrm>
                    <a:prstGeom prst="rect">
                      <a:avLst/>
                    </a:prstGeom>
                    <a:ln/>
                  </pic:spPr>
                </pic:pic>
              </a:graphicData>
            </a:graphic>
          </wp:inline>
        </w:drawing>
      </w:r>
    </w:p>
    <w:p xmlns:wp14="http://schemas.microsoft.com/office/word/2010/wordml" w:rsidR="00DF12C1" w:rsidRDefault="00747996" w14:paraId="3D3BF953" wp14:textId="77777777">
      <w:pPr>
        <w:ind w:left="720"/>
        <w:jc w:val="right"/>
        <w:rPr>
          <w:rFonts w:ascii="Lato" w:hAnsi="Lato" w:eastAsia="Lato" w:cs="Lato"/>
          <w:sz w:val="16"/>
          <w:szCs w:val="16"/>
        </w:rPr>
      </w:pPr>
      <w:r>
        <w:rPr>
          <w:rFonts w:ascii="Lato" w:hAnsi="Lato" w:eastAsia="Lato" w:cs="Lato"/>
          <w:sz w:val="16"/>
          <w:szCs w:val="16"/>
        </w:rPr>
        <w:t>Source: www.datacentermap.com</w:t>
      </w:r>
    </w:p>
    <w:p xmlns:wp14="http://schemas.microsoft.com/office/word/2010/wordml" w:rsidR="00DF12C1" w:rsidP="40BE5400" w:rsidRDefault="00747996" w14:paraId="578106BE" wp14:textId="77777777">
      <w:pPr>
        <w:pBdr>
          <w:top w:val="nil" w:color="FF000000" w:sz="0" w:space="0"/>
          <w:left w:val="nil" w:color="FF000000" w:sz="0" w:space="0"/>
          <w:bottom w:val="nil" w:color="FF000000" w:sz="0" w:space="0"/>
          <w:right w:val="nil" w:color="FF000000" w:sz="0" w:space="0"/>
          <w:between w:val="nil" w:color="FF000000" w:sz="0" w:space="0"/>
        </w:pBdr>
        <w:spacing w:before="200"/>
        <w:ind w:left="720"/>
        <w:jc w:val="both"/>
        <w:rPr>
          <w:rFonts w:ascii="Lato" w:hAnsi="Lato" w:eastAsia="Lato" w:cs="Lato"/>
          <w:lang w:val="en-US"/>
        </w:rPr>
      </w:pPr>
      <w:r w:rsidRPr="40BE5400" w:rsidR="00747996">
        <w:rPr>
          <w:rFonts w:ascii="Lato" w:hAnsi="Lato" w:eastAsia="Lato" w:cs="Lato"/>
          <w:lang w:val="en-US"/>
        </w:rPr>
        <w:t>The global distribution of data centers reveals a significant concentration in the USA, with 4,055 facilities, followed by the UK (487), Germany (483), and China (379). This pattern is a direct result of stringent site selection criteria, prioritizing regions with abundant, reliable, and affordable power—ideally from renewable sources. Other critical factors include dense fiber optic networks for low data latency, particularly near major internet hubs, and stable political and regulatory environments. Addit</w:t>
      </w:r>
      <w:r w:rsidRPr="40BE5400" w:rsidR="00747996">
        <w:rPr>
          <w:rFonts w:ascii="Lato" w:hAnsi="Lato" w:eastAsia="Lato" w:cs="Lato"/>
          <w:lang w:val="en-US"/>
        </w:rPr>
        <w:t xml:space="preserve">ionally, the high density in regions like Europe and China is heavily influenced by data sovereignty laws, such as GDPR, which mandate local data storage. This, combined with strong economic growth and large user bases, fuels the "Data Gravity" phenomenon, further </w:t>
      </w:r>
      <w:r w:rsidRPr="40BE5400" w:rsidR="00747996">
        <w:rPr>
          <w:rFonts w:ascii="Lato" w:hAnsi="Lato" w:eastAsia="Lato" w:cs="Lato"/>
          <w:lang w:val="en-US"/>
        </w:rPr>
        <w:t>concentrating</w:t>
      </w:r>
      <w:r w:rsidRPr="40BE5400" w:rsidR="00747996">
        <w:rPr>
          <w:rFonts w:ascii="Lato" w:hAnsi="Lato" w:eastAsia="Lato" w:cs="Lato"/>
          <w:lang w:val="en-US"/>
        </w:rPr>
        <w:t xml:space="preserve"> digital infrastructure.</w:t>
      </w:r>
    </w:p>
    <w:p xmlns:wp14="http://schemas.microsoft.com/office/word/2010/wordml" w:rsidR="00DF12C1" w:rsidRDefault="00747996" w14:paraId="33FBF3FE" wp14:textId="77777777">
      <w:pPr>
        <w:pStyle w:val="Heading3"/>
        <w:jc w:val="both"/>
        <w:rPr>
          <w:rFonts w:ascii="Lato" w:hAnsi="Lato" w:eastAsia="Lato" w:cs="Lato"/>
          <w:sz w:val="16"/>
          <w:szCs w:val="16"/>
        </w:rPr>
      </w:pPr>
      <w:bookmarkStart w:name="_f4q1m0c15gp0" w:colFirst="0" w:colLast="0" w:id="3"/>
      <w:bookmarkEnd w:id="3"/>
      <w:r>
        <w:rPr>
          <w:rFonts w:ascii="Lato" w:hAnsi="Lato" w:eastAsia="Lato" w:cs="Lato"/>
        </w:rPr>
        <w:t>Greenhouse Site Selection</w:t>
      </w:r>
    </w:p>
    <w:p xmlns:wp14="http://schemas.microsoft.com/office/word/2010/wordml" w:rsidR="00DF12C1" w:rsidP="40BE5400" w:rsidRDefault="00747996" w14:paraId="5BCB0234" wp14:textId="77777777">
      <w:pPr>
        <w:pStyle w:val="Heading5"/>
        <w:numPr>
          <w:ilvl w:val="0"/>
          <w:numId w:val="3"/>
        </w:numPr>
        <w:jc w:val="both"/>
        <w:rPr>
          <w:rFonts w:ascii="Lato" w:hAnsi="Lato" w:eastAsia="Lato" w:cs="Lato"/>
          <w:lang w:val="en-US"/>
        </w:rPr>
      </w:pPr>
      <w:bookmarkStart w:name="_kowxwuhgxms1" w:id="4"/>
      <w:bookmarkEnd w:id="4"/>
      <w:r w:rsidRPr="40BE5400" w:rsidR="00747996">
        <w:rPr>
          <w:rFonts w:ascii="Lato" w:hAnsi="Lato" w:eastAsia="Lato" w:cs="Lato"/>
          <w:color w:val="000000" w:themeColor="text1" w:themeTint="FF" w:themeShade="FF"/>
          <w:u w:val="single"/>
          <w:lang w:val="en-US"/>
        </w:rPr>
        <w:t xml:space="preserve">Criteria for Site </w:t>
      </w:r>
      <w:r w:rsidRPr="40BE5400" w:rsidR="00747996">
        <w:rPr>
          <w:rFonts w:ascii="Lato" w:hAnsi="Lato" w:eastAsia="Lato" w:cs="Lato"/>
          <w:color w:val="000000" w:themeColor="text1" w:themeTint="FF" w:themeShade="FF"/>
          <w:u w:val="single"/>
          <w:lang w:val="en-US"/>
        </w:rPr>
        <w:t>selection</w:t>
      </w:r>
    </w:p>
    <w:p xmlns:wp14="http://schemas.microsoft.com/office/word/2010/wordml" w:rsidR="00DF12C1" w:rsidP="40BE5400" w:rsidRDefault="00747996" w14:paraId="756CC603" wp14:textId="77777777">
      <w:pPr>
        <w:spacing w:after="200"/>
        <w:ind w:left="720"/>
        <w:jc w:val="both"/>
        <w:rPr>
          <w:rFonts w:ascii="Lato" w:hAnsi="Lato" w:eastAsia="Lato" w:cs="Lato"/>
          <w:lang w:val="en-US"/>
        </w:rPr>
      </w:pPr>
      <w:r w:rsidRPr="40BE5400" w:rsidR="00747996">
        <w:rPr>
          <w:rFonts w:ascii="Lato" w:hAnsi="Lato" w:eastAsia="Lato" w:cs="Lato"/>
          <w:lang w:val="en-US"/>
        </w:rPr>
        <w:t xml:space="preserve">Greenhouse site </w:t>
      </w:r>
      <w:r w:rsidRPr="40BE5400" w:rsidR="00747996">
        <w:rPr>
          <w:rFonts w:ascii="Lato" w:hAnsi="Lato" w:eastAsia="Lato" w:cs="Lato"/>
          <w:lang w:val="en-US"/>
        </w:rPr>
        <w:t>selection</w:t>
      </w:r>
      <w:r w:rsidRPr="40BE5400" w:rsidR="00747996">
        <w:rPr>
          <w:rFonts w:ascii="Lato" w:hAnsi="Lato" w:eastAsia="Lato" w:cs="Lato"/>
          <w:lang w:val="en-US"/>
        </w:rPr>
        <w:t xml:space="preserve"> starts </w:t>
      </w:r>
      <w:r w:rsidRPr="40BE5400" w:rsidR="00747996">
        <w:rPr>
          <w:rFonts w:ascii="Lato" w:hAnsi="Lato" w:eastAsia="Lato" w:cs="Lato"/>
          <w:lang w:val="en-US"/>
        </w:rPr>
        <w:t>with</w:t>
      </w:r>
      <w:r w:rsidRPr="40BE5400" w:rsidR="00747996">
        <w:rPr>
          <w:rFonts w:ascii="Lato" w:hAnsi="Lato" w:eastAsia="Lato" w:cs="Lato"/>
          <w:lang w:val="en-US"/>
        </w:rPr>
        <w:t xml:space="preserve"> defining the requirements clearly. While </w:t>
      </w:r>
      <w:r w:rsidRPr="40BE5400" w:rsidR="00747996">
        <w:rPr>
          <w:rFonts w:ascii="Lato" w:hAnsi="Lato" w:eastAsia="Lato" w:cs="Lato"/>
          <w:lang w:val="en-US"/>
        </w:rPr>
        <w:t>numerous</w:t>
      </w:r>
      <w:r w:rsidRPr="40BE5400" w:rsidR="00747996">
        <w:rPr>
          <w:rFonts w:ascii="Lato" w:hAnsi="Lato" w:eastAsia="Lato" w:cs="Lato"/>
          <w:lang w:val="en-US"/>
        </w:rPr>
        <w:t xml:space="preserve"> variables influence greenhouse site selection, the primary focus should always be on maximizing production. </w:t>
      </w:r>
      <w:r w:rsidRPr="40BE5400" w:rsidR="00747996">
        <w:rPr>
          <w:rFonts w:ascii="Lato" w:hAnsi="Lato" w:eastAsia="Lato" w:cs="Lato"/>
          <w:lang w:val="en-US"/>
        </w:rPr>
        <w:t>Optimizing</w:t>
      </w:r>
      <w:r w:rsidRPr="40BE5400" w:rsidR="00747996">
        <w:rPr>
          <w:rFonts w:ascii="Lato" w:hAnsi="Lato" w:eastAsia="Lato" w:cs="Lato"/>
          <w:lang w:val="en-US"/>
        </w:rPr>
        <w:t xml:space="preserve"> factors like sunlight access, water supply, and energy efficiency directly </w:t>
      </w:r>
      <w:r w:rsidRPr="40BE5400" w:rsidR="00747996">
        <w:rPr>
          <w:rFonts w:ascii="Lato" w:hAnsi="Lato" w:eastAsia="Lato" w:cs="Lato"/>
          <w:lang w:val="en-US"/>
        </w:rPr>
        <w:t>contributes</w:t>
      </w:r>
      <w:r w:rsidRPr="40BE5400" w:rsidR="00747996">
        <w:rPr>
          <w:rFonts w:ascii="Lato" w:hAnsi="Lato" w:eastAsia="Lato" w:cs="Lato"/>
          <w:lang w:val="en-US"/>
        </w:rPr>
        <w:t xml:space="preserve"> to higher yields and profitability, especially for high-value crops. Not included within the scope are, an inventory of vertical farming, present (investment) policies of governments, private investment </w:t>
      </w:r>
      <w:r w:rsidRPr="40BE5400" w:rsidR="00747996">
        <w:rPr>
          <w:rFonts w:ascii="Lato" w:hAnsi="Lato" w:eastAsia="Lato" w:cs="Lato"/>
          <w:lang w:val="en-US"/>
        </w:rPr>
        <w:t>programmes</w:t>
      </w:r>
      <w:r w:rsidRPr="40BE5400" w:rsidR="00747996">
        <w:rPr>
          <w:rFonts w:ascii="Lato" w:hAnsi="Lato" w:eastAsia="Lato" w:cs="Lato"/>
          <w:lang w:val="en-US"/>
        </w:rPr>
        <w:t>, leg</w:t>
      </w:r>
      <w:r w:rsidRPr="40BE5400" w:rsidR="00747996">
        <w:rPr>
          <w:rFonts w:ascii="Lato" w:hAnsi="Lato" w:eastAsia="Lato" w:cs="Lato"/>
          <w:lang w:val="en-US"/>
        </w:rPr>
        <w:t xml:space="preserve">al restrictions </w:t>
      </w:r>
      <w:r w:rsidRPr="40BE5400" w:rsidR="00747996">
        <w:rPr>
          <w:rFonts w:ascii="Lato" w:hAnsi="Lato" w:eastAsia="Lato" w:cs="Lato"/>
          <w:lang w:val="en-US"/>
        </w:rPr>
        <w:t>e.g.</w:t>
      </w:r>
      <w:r w:rsidRPr="40BE5400" w:rsidR="00747996">
        <w:rPr>
          <w:rFonts w:ascii="Lato" w:hAnsi="Lato" w:eastAsia="Lato" w:cs="Lato"/>
          <w:lang w:val="en-US"/>
        </w:rPr>
        <w:t xml:space="preserve"> on water usage of lakes, restrictions on imports and exports (</w:t>
      </w:r>
      <w:r w:rsidRPr="40BE5400" w:rsidR="00747996">
        <w:rPr>
          <w:rFonts w:ascii="Lato" w:hAnsi="Lato" w:eastAsia="Lato" w:cs="Lato"/>
          <w:lang w:val="en-US"/>
        </w:rPr>
        <w:t>e.g.</w:t>
      </w:r>
      <w:r w:rsidRPr="40BE5400" w:rsidR="00747996">
        <w:rPr>
          <w:rFonts w:ascii="Lato" w:hAnsi="Lato" w:eastAsia="Lato" w:cs="Lato"/>
          <w:lang w:val="en-US"/>
        </w:rPr>
        <w:t xml:space="preserve"> tomato from Morocco to EU), availability of local knowledge and </w:t>
      </w:r>
      <w:r w:rsidRPr="40BE5400" w:rsidR="00747996">
        <w:rPr>
          <w:rFonts w:ascii="Lato" w:hAnsi="Lato" w:eastAsia="Lato" w:cs="Lato"/>
          <w:lang w:val="en-US"/>
        </w:rPr>
        <w:t>expertise</w:t>
      </w:r>
      <w:r w:rsidRPr="40BE5400" w:rsidR="00747996">
        <w:rPr>
          <w:rFonts w:ascii="Lato" w:hAnsi="Lato" w:eastAsia="Lato" w:cs="Lato"/>
          <w:lang w:val="en-US"/>
        </w:rPr>
        <w:t>.</w:t>
      </w:r>
    </w:p>
    <w:p xmlns:wp14="http://schemas.microsoft.com/office/word/2010/wordml" w:rsidR="00DF12C1" w:rsidP="40BE5400" w:rsidRDefault="00747996" w14:paraId="2431829A" wp14:textId="77777777">
      <w:pPr>
        <w:spacing w:after="200"/>
        <w:ind w:left="720"/>
        <w:jc w:val="both"/>
        <w:rPr>
          <w:rFonts w:ascii="Lato" w:hAnsi="Lato" w:eastAsia="Lato" w:cs="Lato"/>
          <w:lang w:val="en-US"/>
        </w:rPr>
      </w:pPr>
      <w:r w:rsidRPr="40BE5400" w:rsidR="00747996">
        <w:rPr>
          <w:rFonts w:ascii="Lato" w:hAnsi="Lato" w:eastAsia="Lato" w:cs="Lato"/>
          <w:lang w:val="en-US"/>
        </w:rPr>
        <w:t xml:space="preserve">Some of the general criteria focused for greenhouse site </w:t>
      </w:r>
      <w:r w:rsidRPr="40BE5400" w:rsidR="00747996">
        <w:rPr>
          <w:rFonts w:ascii="Lato" w:hAnsi="Lato" w:eastAsia="Lato" w:cs="Lato"/>
          <w:lang w:val="en-US"/>
        </w:rPr>
        <w:t>selection</w:t>
      </w:r>
      <w:r w:rsidRPr="40BE5400" w:rsidR="00747996">
        <w:rPr>
          <w:rFonts w:ascii="Lato" w:hAnsi="Lato" w:eastAsia="Lato" w:cs="Lato"/>
          <w:lang w:val="en-US"/>
        </w:rPr>
        <w:t xml:space="preserve"> include:</w:t>
      </w:r>
    </w:p>
    <w:tbl>
      <w:tblPr>
        <w:tblStyle w:val="a0"/>
        <w:tblW w:w="8610" w:type="dxa"/>
        <w:tblInd w:w="73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10"/>
        <w:gridCol w:w="1980"/>
        <w:gridCol w:w="2070"/>
        <w:gridCol w:w="1950"/>
      </w:tblGrid>
      <w:tr xmlns:wp14="http://schemas.microsoft.com/office/word/2010/wordml" w:rsidR="00DF12C1" w:rsidTr="40BE5400" w14:paraId="596E4404" wp14:textId="77777777">
        <w:trPr>
          <w:trHeight w:val="515"/>
        </w:trPr>
        <w:tc>
          <w:tcPr>
            <w:tcW w:w="26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1C1778A3" wp14:textId="77777777">
            <w:pPr>
              <w:rPr>
                <w:rFonts w:ascii="Lato" w:hAnsi="Lato" w:eastAsia="Lato" w:cs="Lato"/>
                <w:b/>
              </w:rPr>
            </w:pPr>
            <w:r>
              <w:rPr>
                <w:rFonts w:ascii="Lato" w:hAnsi="Lato" w:eastAsia="Lato" w:cs="Lato"/>
                <w:b/>
              </w:rPr>
              <w:t>Criteria</w:t>
            </w:r>
          </w:p>
        </w:tc>
        <w:tc>
          <w:tcPr>
            <w:tcW w:w="19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67BE1DC3" wp14:textId="77777777">
            <w:pPr>
              <w:rPr>
                <w:rFonts w:ascii="Lato" w:hAnsi="Lato" w:eastAsia="Lato" w:cs="Lato"/>
                <w:b/>
              </w:rPr>
            </w:pPr>
            <w:r>
              <w:rPr>
                <w:rFonts w:ascii="Lato" w:hAnsi="Lato" w:eastAsia="Lato" w:cs="Lato"/>
                <w:b/>
              </w:rPr>
              <w:t>Ideal Site</w:t>
            </w:r>
          </w:p>
        </w:tc>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65D5A97F" wp14:textId="77777777">
            <w:pPr>
              <w:rPr>
                <w:rFonts w:ascii="Lato" w:hAnsi="Lato" w:eastAsia="Lato" w:cs="Lato"/>
                <w:b/>
              </w:rPr>
            </w:pPr>
            <w:r>
              <w:rPr>
                <w:rFonts w:ascii="Lato" w:hAnsi="Lato" w:eastAsia="Lato" w:cs="Lato"/>
                <w:b/>
              </w:rPr>
              <w:t>Worst Site</w:t>
            </w:r>
          </w:p>
        </w:tc>
        <w:tc>
          <w:tcPr>
            <w:tcW w:w="19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00259E3A" wp14:textId="77777777">
            <w:pPr>
              <w:rPr>
                <w:rFonts w:ascii="Lato" w:hAnsi="Lato" w:eastAsia="Lato" w:cs="Lato"/>
                <w:b/>
              </w:rPr>
            </w:pPr>
            <w:r>
              <w:rPr>
                <w:rFonts w:ascii="Lato" w:hAnsi="Lato" w:eastAsia="Lato" w:cs="Lato"/>
                <w:b/>
              </w:rPr>
              <w:t>Real Site</w:t>
            </w:r>
          </w:p>
        </w:tc>
      </w:tr>
      <w:tr xmlns:wp14="http://schemas.microsoft.com/office/word/2010/wordml" w:rsidR="00DF12C1" w:rsidTr="40BE5400" w14:paraId="68846AC1" wp14:textId="77777777">
        <w:trPr>
          <w:trHeight w:val="515"/>
        </w:trPr>
        <w:tc>
          <w:tcPr>
            <w:tcW w:w="26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62F3CD2D" wp14:textId="77777777">
            <w:pPr>
              <w:rPr>
                <w:rFonts w:ascii="Lato" w:hAnsi="Lato" w:eastAsia="Lato" w:cs="Lato"/>
              </w:rPr>
            </w:pPr>
            <w:r>
              <w:rPr>
                <w:rFonts w:ascii="Lato" w:hAnsi="Lato" w:eastAsia="Lato" w:cs="Lato"/>
              </w:rPr>
              <w:t>Land Availability</w:t>
            </w:r>
          </w:p>
        </w:tc>
        <w:tc>
          <w:tcPr>
            <w:tcW w:w="19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77FD45C0" wp14:textId="77777777">
            <w:pPr>
              <w:rPr>
                <w:rFonts w:ascii="Lato" w:hAnsi="Lato" w:eastAsia="Lato" w:cs="Lato"/>
              </w:rPr>
            </w:pPr>
            <w:r>
              <w:rPr>
                <w:rFonts w:ascii="Lato" w:hAnsi="Lato" w:eastAsia="Lato" w:cs="Lato"/>
              </w:rPr>
              <w:t>Favorable</w:t>
            </w:r>
          </w:p>
        </w:tc>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7C2368BB" wp14:textId="77777777">
            <w:pPr>
              <w:rPr>
                <w:rFonts w:ascii="Lato" w:hAnsi="Lato" w:eastAsia="Lato" w:cs="Lato"/>
              </w:rPr>
            </w:pPr>
            <w:r>
              <w:rPr>
                <w:rFonts w:ascii="Lato" w:hAnsi="Lato" w:eastAsia="Lato" w:cs="Lato"/>
              </w:rPr>
              <w:t>Challenging</w:t>
            </w:r>
          </w:p>
        </w:tc>
        <w:tc>
          <w:tcPr>
            <w:tcW w:w="19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6E518AD9" wp14:textId="77777777">
            <w:pPr>
              <w:rPr>
                <w:rFonts w:ascii="Lato" w:hAnsi="Lato" w:eastAsia="Lato" w:cs="Lato"/>
              </w:rPr>
            </w:pPr>
            <w:r>
              <w:rPr>
                <w:rFonts w:ascii="Lato" w:hAnsi="Lato" w:eastAsia="Lato" w:cs="Lato"/>
              </w:rPr>
              <w:t>Favorable</w:t>
            </w:r>
          </w:p>
        </w:tc>
      </w:tr>
      <w:tr xmlns:wp14="http://schemas.microsoft.com/office/word/2010/wordml" w:rsidR="00DF12C1" w:rsidTr="40BE5400" w14:paraId="62F1C703" wp14:textId="77777777">
        <w:trPr>
          <w:trHeight w:val="510"/>
        </w:trPr>
        <w:tc>
          <w:tcPr>
            <w:tcW w:w="26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6B41CE8F" wp14:textId="77777777">
            <w:pPr>
              <w:rPr>
                <w:rFonts w:ascii="Lato" w:hAnsi="Lato" w:eastAsia="Lato" w:cs="Lato"/>
              </w:rPr>
            </w:pPr>
            <w:r>
              <w:rPr>
                <w:rFonts w:ascii="Lato" w:hAnsi="Lato" w:eastAsia="Lato" w:cs="Lato"/>
              </w:rPr>
              <w:t>Water Availability</w:t>
            </w:r>
          </w:p>
        </w:tc>
        <w:tc>
          <w:tcPr>
            <w:tcW w:w="19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4698915C" wp14:textId="77777777">
            <w:pPr>
              <w:rPr>
                <w:rFonts w:ascii="Lato" w:hAnsi="Lato" w:eastAsia="Lato" w:cs="Lato"/>
              </w:rPr>
            </w:pPr>
            <w:r>
              <w:rPr>
                <w:rFonts w:ascii="Lato" w:hAnsi="Lato" w:eastAsia="Lato" w:cs="Lato"/>
              </w:rPr>
              <w:t>Favorable</w:t>
            </w:r>
          </w:p>
        </w:tc>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63C91AD8" wp14:textId="77777777">
            <w:pPr>
              <w:rPr>
                <w:rFonts w:ascii="Lato" w:hAnsi="Lato" w:eastAsia="Lato" w:cs="Lato"/>
              </w:rPr>
            </w:pPr>
            <w:r>
              <w:rPr>
                <w:rFonts w:ascii="Lato" w:hAnsi="Lato" w:eastAsia="Lato" w:cs="Lato"/>
              </w:rPr>
              <w:t>Challenging</w:t>
            </w:r>
          </w:p>
        </w:tc>
        <w:tc>
          <w:tcPr>
            <w:tcW w:w="19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09E018FC" wp14:textId="77777777">
            <w:pPr>
              <w:rPr>
                <w:rFonts w:ascii="Lato" w:hAnsi="Lato" w:eastAsia="Lato" w:cs="Lato"/>
              </w:rPr>
            </w:pPr>
            <w:r>
              <w:rPr>
                <w:rFonts w:ascii="Lato" w:hAnsi="Lato" w:eastAsia="Lato" w:cs="Lato"/>
              </w:rPr>
              <w:t>Favorable</w:t>
            </w:r>
          </w:p>
        </w:tc>
      </w:tr>
      <w:tr xmlns:wp14="http://schemas.microsoft.com/office/word/2010/wordml" w:rsidR="00DF12C1" w:rsidTr="40BE5400" w14:paraId="20C0D21A" wp14:textId="77777777">
        <w:trPr>
          <w:trHeight w:val="515"/>
        </w:trPr>
        <w:tc>
          <w:tcPr>
            <w:tcW w:w="26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48BA0C8C" wp14:textId="77777777">
            <w:pPr>
              <w:rPr>
                <w:rFonts w:ascii="Lato" w:hAnsi="Lato" w:eastAsia="Lato" w:cs="Lato"/>
              </w:rPr>
            </w:pPr>
            <w:r>
              <w:rPr>
                <w:rFonts w:ascii="Lato" w:hAnsi="Lato" w:eastAsia="Lato" w:cs="Lato"/>
              </w:rPr>
              <w:t>Surrounding Temperature</w:t>
            </w:r>
          </w:p>
        </w:tc>
        <w:tc>
          <w:tcPr>
            <w:tcW w:w="19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042926C8" wp14:textId="77777777">
            <w:pPr>
              <w:rPr>
                <w:rFonts w:ascii="Lato" w:hAnsi="Lato" w:eastAsia="Lato" w:cs="Lato"/>
              </w:rPr>
            </w:pPr>
            <w:r>
              <w:rPr>
                <w:rFonts w:ascii="Lato" w:hAnsi="Lato" w:eastAsia="Lato" w:cs="Lato"/>
              </w:rPr>
              <w:t>Favorable</w:t>
            </w:r>
          </w:p>
        </w:tc>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2034F320" wp14:textId="77777777">
            <w:pPr>
              <w:rPr>
                <w:rFonts w:ascii="Lato" w:hAnsi="Lato" w:eastAsia="Lato" w:cs="Lato"/>
              </w:rPr>
            </w:pPr>
            <w:r>
              <w:rPr>
                <w:rFonts w:ascii="Lato" w:hAnsi="Lato" w:eastAsia="Lato" w:cs="Lato"/>
              </w:rPr>
              <w:t>Challenging</w:t>
            </w:r>
          </w:p>
        </w:tc>
        <w:tc>
          <w:tcPr>
            <w:tcW w:w="19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6343279A" wp14:textId="77777777">
            <w:pPr>
              <w:rPr>
                <w:rFonts w:ascii="Lato" w:hAnsi="Lato" w:eastAsia="Lato" w:cs="Lato"/>
              </w:rPr>
            </w:pPr>
            <w:r>
              <w:rPr>
                <w:rFonts w:ascii="Lato" w:hAnsi="Lato" w:eastAsia="Lato" w:cs="Lato"/>
              </w:rPr>
              <w:t>Favorable</w:t>
            </w:r>
          </w:p>
        </w:tc>
      </w:tr>
      <w:tr xmlns:wp14="http://schemas.microsoft.com/office/word/2010/wordml" w:rsidR="00DF12C1" w:rsidTr="40BE5400" w14:paraId="039B662F" wp14:textId="77777777">
        <w:trPr>
          <w:trHeight w:val="515"/>
        </w:trPr>
        <w:tc>
          <w:tcPr>
            <w:tcW w:w="26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24ECC4B0" wp14:textId="77777777">
            <w:pPr>
              <w:rPr>
                <w:rFonts w:ascii="Lato" w:hAnsi="Lato" w:eastAsia="Lato" w:cs="Lato"/>
              </w:rPr>
            </w:pPr>
            <w:r>
              <w:rPr>
                <w:rFonts w:ascii="Lato" w:hAnsi="Lato" w:eastAsia="Lato" w:cs="Lato"/>
              </w:rPr>
              <w:t>Electricity &amp; Natural Gas Availability &amp; Price</w:t>
            </w:r>
          </w:p>
        </w:tc>
        <w:tc>
          <w:tcPr>
            <w:tcW w:w="19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094C8D64" wp14:textId="77777777">
            <w:pPr>
              <w:rPr>
                <w:rFonts w:ascii="Lato" w:hAnsi="Lato" w:eastAsia="Lato" w:cs="Lato"/>
              </w:rPr>
            </w:pPr>
            <w:r>
              <w:rPr>
                <w:rFonts w:ascii="Lato" w:hAnsi="Lato" w:eastAsia="Lato" w:cs="Lato"/>
              </w:rPr>
              <w:t>Favorable</w:t>
            </w:r>
          </w:p>
        </w:tc>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00A4E632" wp14:textId="77777777">
            <w:pPr>
              <w:rPr>
                <w:rFonts w:ascii="Lato" w:hAnsi="Lato" w:eastAsia="Lato" w:cs="Lato"/>
              </w:rPr>
            </w:pPr>
            <w:r>
              <w:rPr>
                <w:rFonts w:ascii="Lato" w:hAnsi="Lato" w:eastAsia="Lato" w:cs="Lato"/>
              </w:rPr>
              <w:t>Challenging</w:t>
            </w:r>
          </w:p>
        </w:tc>
        <w:tc>
          <w:tcPr>
            <w:tcW w:w="19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3901688B" wp14:textId="77777777">
            <w:pPr>
              <w:rPr>
                <w:rFonts w:ascii="Lato" w:hAnsi="Lato" w:eastAsia="Lato" w:cs="Lato"/>
              </w:rPr>
            </w:pPr>
            <w:r>
              <w:rPr>
                <w:rFonts w:ascii="Lato" w:hAnsi="Lato" w:eastAsia="Lato" w:cs="Lato"/>
              </w:rPr>
              <w:t>Favorable</w:t>
            </w:r>
          </w:p>
        </w:tc>
      </w:tr>
      <w:tr xmlns:wp14="http://schemas.microsoft.com/office/word/2010/wordml" w:rsidR="00DF12C1" w:rsidTr="40BE5400" w14:paraId="444F68B8" wp14:textId="77777777">
        <w:trPr>
          <w:trHeight w:val="515"/>
        </w:trPr>
        <w:tc>
          <w:tcPr>
            <w:tcW w:w="26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451B145A" wp14:textId="77777777">
            <w:pPr>
              <w:rPr>
                <w:rFonts w:ascii="Lato" w:hAnsi="Lato" w:eastAsia="Lato" w:cs="Lato"/>
              </w:rPr>
            </w:pPr>
            <w:r>
              <w:rPr>
                <w:rFonts w:ascii="Lato" w:hAnsi="Lato" w:eastAsia="Lato" w:cs="Lato"/>
              </w:rPr>
              <w:t>Market Accessibility</w:t>
            </w:r>
          </w:p>
        </w:tc>
        <w:tc>
          <w:tcPr>
            <w:tcW w:w="19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20BB07B1" wp14:textId="77777777">
            <w:pPr>
              <w:rPr>
                <w:rFonts w:ascii="Lato" w:hAnsi="Lato" w:eastAsia="Lato" w:cs="Lato"/>
              </w:rPr>
            </w:pPr>
            <w:r>
              <w:rPr>
                <w:rFonts w:ascii="Lato" w:hAnsi="Lato" w:eastAsia="Lato" w:cs="Lato"/>
              </w:rPr>
              <w:t>Easy</w:t>
            </w:r>
          </w:p>
        </w:tc>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219A7749" wp14:textId="77777777">
            <w:pPr>
              <w:rPr>
                <w:rFonts w:ascii="Lato" w:hAnsi="Lato" w:eastAsia="Lato" w:cs="Lato"/>
              </w:rPr>
            </w:pPr>
            <w:r>
              <w:rPr>
                <w:rFonts w:ascii="Lato" w:hAnsi="Lato" w:eastAsia="Lato" w:cs="Lato"/>
              </w:rPr>
              <w:t>Challenging</w:t>
            </w:r>
          </w:p>
        </w:tc>
        <w:tc>
          <w:tcPr>
            <w:tcW w:w="19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229659FA" wp14:textId="77777777">
            <w:pPr>
              <w:rPr>
                <w:rFonts w:ascii="Lato" w:hAnsi="Lato" w:eastAsia="Lato" w:cs="Lato"/>
              </w:rPr>
            </w:pPr>
            <w:r>
              <w:rPr>
                <w:rFonts w:ascii="Lato" w:hAnsi="Lato" w:eastAsia="Lato" w:cs="Lato"/>
              </w:rPr>
              <w:t>In-between</w:t>
            </w:r>
          </w:p>
        </w:tc>
      </w:tr>
      <w:tr xmlns:wp14="http://schemas.microsoft.com/office/word/2010/wordml" w:rsidR="00DF12C1" w:rsidTr="40BE5400" w14:paraId="53C39F5C" wp14:textId="77777777">
        <w:trPr>
          <w:trHeight w:val="515"/>
        </w:trPr>
        <w:tc>
          <w:tcPr>
            <w:tcW w:w="26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4AB290B1" wp14:textId="77777777">
            <w:pPr>
              <w:rPr>
                <w:rFonts w:ascii="Lato" w:hAnsi="Lato" w:eastAsia="Lato" w:cs="Lato"/>
              </w:rPr>
            </w:pPr>
            <w:r>
              <w:rPr>
                <w:rFonts w:ascii="Lato" w:hAnsi="Lato" w:eastAsia="Lato" w:cs="Lato"/>
              </w:rPr>
              <w:t>Current Greenhouses</w:t>
            </w:r>
          </w:p>
        </w:tc>
        <w:tc>
          <w:tcPr>
            <w:tcW w:w="19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0EF4F766" wp14:textId="77777777">
            <w:pPr>
              <w:rPr>
                <w:rFonts w:ascii="Lato" w:hAnsi="Lato" w:eastAsia="Lato" w:cs="Lato"/>
              </w:rPr>
            </w:pPr>
            <w:r>
              <w:rPr>
                <w:rFonts w:ascii="Lato" w:hAnsi="Lato" w:eastAsia="Lato" w:cs="Lato"/>
              </w:rPr>
              <w:t>Abundant</w:t>
            </w:r>
          </w:p>
        </w:tc>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P="40BE5400" w:rsidRDefault="00747996" w14:paraId="204CE771" wp14:textId="77777777">
            <w:pPr>
              <w:rPr>
                <w:rFonts w:ascii="Lato" w:hAnsi="Lato" w:eastAsia="Lato" w:cs="Lato"/>
                <w:lang w:val="en-US"/>
              </w:rPr>
            </w:pPr>
            <w:r w:rsidRPr="40BE5400" w:rsidR="00747996">
              <w:rPr>
                <w:rFonts w:ascii="Lato" w:hAnsi="Lato" w:eastAsia="Lato" w:cs="Lato"/>
                <w:lang w:val="en-US"/>
              </w:rPr>
              <w:t>Non existent</w:t>
            </w:r>
          </w:p>
        </w:tc>
        <w:tc>
          <w:tcPr>
            <w:tcW w:w="19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3555D47A" wp14:textId="77777777">
            <w:pPr>
              <w:rPr>
                <w:rFonts w:ascii="Lato" w:hAnsi="Lato" w:eastAsia="Lato" w:cs="Lato"/>
              </w:rPr>
            </w:pPr>
            <w:r>
              <w:rPr>
                <w:rFonts w:ascii="Lato" w:hAnsi="Lato" w:eastAsia="Lato" w:cs="Lato"/>
              </w:rPr>
              <w:t>Present</w:t>
            </w:r>
          </w:p>
        </w:tc>
      </w:tr>
      <w:tr xmlns:wp14="http://schemas.microsoft.com/office/word/2010/wordml" w:rsidR="00DF12C1" w:rsidTr="40BE5400" w14:paraId="5D9049E6" wp14:textId="77777777">
        <w:trPr>
          <w:trHeight w:val="515"/>
        </w:trPr>
        <w:tc>
          <w:tcPr>
            <w:tcW w:w="26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0C904E0B" wp14:textId="77777777">
            <w:pPr>
              <w:rPr>
                <w:rFonts w:ascii="Lato" w:hAnsi="Lato" w:eastAsia="Lato" w:cs="Lato"/>
              </w:rPr>
            </w:pPr>
            <w:r>
              <w:rPr>
                <w:rFonts w:ascii="Lato" w:hAnsi="Lato" w:eastAsia="Lato" w:cs="Lato"/>
              </w:rPr>
              <w:t>Labor Availability</w:t>
            </w:r>
          </w:p>
        </w:tc>
        <w:tc>
          <w:tcPr>
            <w:tcW w:w="19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15C22843" wp14:textId="77777777">
            <w:pPr>
              <w:rPr>
                <w:rFonts w:ascii="Lato" w:hAnsi="Lato" w:eastAsia="Lato" w:cs="Lato"/>
              </w:rPr>
            </w:pPr>
            <w:r>
              <w:rPr>
                <w:rFonts w:ascii="Lato" w:hAnsi="Lato" w:eastAsia="Lato" w:cs="Lato"/>
              </w:rPr>
              <w:t>Favorable</w:t>
            </w:r>
          </w:p>
        </w:tc>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43E4127B" wp14:textId="77777777">
            <w:pPr>
              <w:rPr>
                <w:rFonts w:ascii="Lato" w:hAnsi="Lato" w:eastAsia="Lato" w:cs="Lato"/>
              </w:rPr>
            </w:pPr>
            <w:r>
              <w:rPr>
                <w:rFonts w:ascii="Lato" w:hAnsi="Lato" w:eastAsia="Lato" w:cs="Lato"/>
              </w:rPr>
              <w:t>Challenging</w:t>
            </w:r>
          </w:p>
        </w:tc>
        <w:tc>
          <w:tcPr>
            <w:tcW w:w="19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30C4B6C4" wp14:textId="77777777">
            <w:pPr>
              <w:rPr>
                <w:rFonts w:ascii="Lato" w:hAnsi="Lato" w:eastAsia="Lato" w:cs="Lato"/>
              </w:rPr>
            </w:pPr>
            <w:r>
              <w:rPr>
                <w:rFonts w:ascii="Lato" w:hAnsi="Lato" w:eastAsia="Lato" w:cs="Lato"/>
              </w:rPr>
              <w:t>Favorable</w:t>
            </w:r>
          </w:p>
        </w:tc>
      </w:tr>
      <w:tr xmlns:wp14="http://schemas.microsoft.com/office/word/2010/wordml" w:rsidR="00DF12C1" w:rsidTr="40BE5400" w14:paraId="1744C228" wp14:textId="77777777">
        <w:trPr>
          <w:trHeight w:val="515"/>
        </w:trPr>
        <w:tc>
          <w:tcPr>
            <w:tcW w:w="26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593A1D36" wp14:textId="77777777">
            <w:pPr>
              <w:rPr>
                <w:rFonts w:ascii="Lato" w:hAnsi="Lato" w:eastAsia="Lato" w:cs="Lato"/>
              </w:rPr>
            </w:pPr>
            <w:r>
              <w:rPr>
                <w:rFonts w:ascii="Lato" w:hAnsi="Lato" w:eastAsia="Lato" w:cs="Lato"/>
              </w:rPr>
              <w:t>Sustainability</w:t>
            </w:r>
          </w:p>
        </w:tc>
        <w:tc>
          <w:tcPr>
            <w:tcW w:w="19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RDefault="00747996" w14:paraId="3E9F2E8F" wp14:textId="77777777">
            <w:pPr>
              <w:rPr>
                <w:rFonts w:ascii="Lato" w:hAnsi="Lato" w:eastAsia="Lato" w:cs="Lato"/>
              </w:rPr>
            </w:pPr>
            <w:r>
              <w:rPr>
                <w:rFonts w:ascii="Lato" w:hAnsi="Lato" w:eastAsia="Lato" w:cs="Lato"/>
              </w:rPr>
              <w:t>Favorable</w:t>
            </w:r>
          </w:p>
        </w:tc>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P="40BE5400" w:rsidRDefault="00747996" w14:paraId="1184715F" wp14:textId="77777777">
            <w:pPr>
              <w:rPr>
                <w:rFonts w:ascii="Lato" w:hAnsi="Lato" w:eastAsia="Lato" w:cs="Lato"/>
                <w:lang w:val="en-US"/>
              </w:rPr>
            </w:pPr>
            <w:r w:rsidRPr="40BE5400" w:rsidR="00747996">
              <w:rPr>
                <w:rFonts w:ascii="Lato" w:hAnsi="Lato" w:eastAsia="Lato" w:cs="Lato"/>
                <w:lang w:val="en-US"/>
              </w:rPr>
              <w:t>Emerging</w:t>
            </w:r>
          </w:p>
        </w:tc>
        <w:tc>
          <w:tcPr>
            <w:tcW w:w="19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DF12C1" w:rsidP="40BE5400" w:rsidRDefault="00747996" w14:paraId="3A16801C" wp14:textId="77777777">
            <w:pPr>
              <w:rPr>
                <w:rFonts w:ascii="Lato" w:hAnsi="Lato" w:eastAsia="Lato" w:cs="Lato"/>
                <w:lang w:val="en-US"/>
              </w:rPr>
            </w:pPr>
            <w:r w:rsidRPr="40BE5400" w:rsidR="00747996">
              <w:rPr>
                <w:rFonts w:ascii="Lato" w:hAnsi="Lato" w:eastAsia="Lato" w:cs="Lato"/>
                <w:lang w:val="en-US"/>
              </w:rPr>
              <w:t>Emerging</w:t>
            </w:r>
          </w:p>
        </w:tc>
      </w:tr>
    </w:tbl>
    <w:p xmlns:wp14="http://schemas.microsoft.com/office/word/2010/wordml" w:rsidR="00DF12C1" w:rsidP="40BE5400" w:rsidRDefault="00747996" w14:paraId="47C1B047" wp14:textId="77777777">
      <w:pPr>
        <w:spacing w:before="200"/>
        <w:ind w:left="720"/>
        <w:jc w:val="both"/>
        <w:rPr>
          <w:rFonts w:ascii="Lato" w:hAnsi="Lato" w:eastAsia="Lato" w:cs="Lato"/>
          <w:lang w:val="en-US"/>
        </w:rPr>
      </w:pPr>
      <w:r w:rsidRPr="40BE5400" w:rsidR="00747996">
        <w:rPr>
          <w:rFonts w:ascii="Lato" w:hAnsi="Lato" w:eastAsia="Lato" w:cs="Lato"/>
          <w:lang w:val="en-US"/>
        </w:rPr>
        <w:t xml:space="preserve">The site </w:t>
      </w:r>
      <w:r w:rsidRPr="40BE5400" w:rsidR="00747996">
        <w:rPr>
          <w:rFonts w:ascii="Lato" w:hAnsi="Lato" w:eastAsia="Lato" w:cs="Lato"/>
          <w:lang w:val="en-US"/>
        </w:rPr>
        <w:t>selection</w:t>
      </w:r>
      <w:r w:rsidRPr="40BE5400" w:rsidR="00747996">
        <w:rPr>
          <w:rFonts w:ascii="Lato" w:hAnsi="Lato" w:eastAsia="Lato" w:cs="Lato"/>
          <w:lang w:val="en-US"/>
        </w:rPr>
        <w:t xml:space="preserve"> of the greenhouse is also heavily linked with the type of vegetables, </w:t>
      </w:r>
      <w:r w:rsidRPr="40BE5400" w:rsidR="00747996">
        <w:rPr>
          <w:rFonts w:ascii="Lato" w:hAnsi="Lato" w:eastAsia="Lato" w:cs="Lato"/>
          <w:lang w:val="en-US"/>
        </w:rPr>
        <w:t>fruits</w:t>
      </w:r>
      <w:r w:rsidRPr="40BE5400" w:rsidR="00747996">
        <w:rPr>
          <w:rFonts w:ascii="Lato" w:hAnsi="Lato" w:eastAsia="Lato" w:cs="Lato"/>
          <w:lang w:val="en-US"/>
        </w:rPr>
        <w:t xml:space="preserve"> </w:t>
      </w:r>
      <w:r w:rsidRPr="40BE5400" w:rsidR="00747996">
        <w:rPr>
          <w:rFonts w:ascii="Lato" w:hAnsi="Lato" w:eastAsia="Lato" w:cs="Lato"/>
          <w:lang w:val="en-US"/>
        </w:rPr>
        <w:t>&amp; flower</w:t>
      </w:r>
      <w:r w:rsidRPr="40BE5400" w:rsidR="00747996">
        <w:rPr>
          <w:rFonts w:ascii="Lato" w:hAnsi="Lato" w:eastAsia="Lato" w:cs="Lato"/>
          <w:lang w:val="en-US"/>
        </w:rPr>
        <w:t xml:space="preserve"> productions. Beyond temperature and humidity, the specific light requirements of various plants also play a crucial role. High-light crops might </w:t>
      </w:r>
      <w:r w:rsidRPr="40BE5400" w:rsidR="00747996">
        <w:rPr>
          <w:rFonts w:ascii="Lato" w:hAnsi="Lato" w:eastAsia="Lato" w:cs="Lato"/>
          <w:lang w:val="en-US"/>
        </w:rPr>
        <w:t>benefit</w:t>
      </w:r>
      <w:r w:rsidRPr="40BE5400" w:rsidR="00747996">
        <w:rPr>
          <w:rFonts w:ascii="Lato" w:hAnsi="Lato" w:eastAsia="Lato" w:cs="Lato"/>
          <w:lang w:val="en-US"/>
        </w:rPr>
        <w:t xml:space="preserve"> from locations with abundant natural sunlight and a greenhouse structure </w:t>
      </w:r>
      <w:r w:rsidRPr="40BE5400" w:rsidR="00747996">
        <w:rPr>
          <w:rFonts w:ascii="Lato" w:hAnsi="Lato" w:eastAsia="Lato" w:cs="Lato"/>
          <w:lang w:val="en-US"/>
        </w:rPr>
        <w:t>optimized</w:t>
      </w:r>
      <w:r w:rsidRPr="40BE5400" w:rsidR="00747996">
        <w:rPr>
          <w:rFonts w:ascii="Lato" w:hAnsi="Lato" w:eastAsia="Lato" w:cs="Lato"/>
          <w:lang w:val="en-US"/>
        </w:rPr>
        <w:t xml:space="preserve"> for maximum light transmission, potentially incorporating supplemental lighting during darker months. In contrast, shade-tolerant crops allow for more flexibility in site </w:t>
      </w:r>
      <w:r w:rsidRPr="40BE5400" w:rsidR="00747996">
        <w:rPr>
          <w:rFonts w:ascii="Lato" w:hAnsi="Lato" w:eastAsia="Lato" w:cs="Lato"/>
          <w:lang w:val="en-US"/>
        </w:rPr>
        <w:t xml:space="preserve">orientation or the use of shading materials. Furthermore, the growth </w:t>
      </w:r>
      <w:r w:rsidRPr="40BE5400" w:rsidR="00747996">
        <w:rPr>
          <w:rFonts w:ascii="Lato" w:hAnsi="Lato" w:eastAsia="Lato" w:cs="Lato"/>
          <w:lang w:val="en-US"/>
        </w:rPr>
        <w:t>habit</w:t>
      </w:r>
      <w:r w:rsidRPr="40BE5400" w:rsidR="00747996">
        <w:rPr>
          <w:rFonts w:ascii="Lato" w:hAnsi="Lato" w:eastAsia="Lato" w:cs="Lato"/>
          <w:lang w:val="en-US"/>
        </w:rPr>
        <w:t xml:space="preserve"> and space requirements of different produce dictate the internal layout and even the overall scale of the greenhouse. Vine crops, for example, often require trellising systems and significant vertical space, while compact herbs can be grown in multi-tiered vertical farming setups, influencing the internal structure and potential automation. The chosen crop also </w:t>
      </w:r>
      <w:r w:rsidRPr="40BE5400" w:rsidR="00747996">
        <w:rPr>
          <w:rFonts w:ascii="Lato" w:hAnsi="Lato" w:eastAsia="Lato" w:cs="Lato"/>
          <w:lang w:val="en-US"/>
        </w:rPr>
        <w:t>impacts</w:t>
      </w:r>
      <w:r w:rsidRPr="40BE5400" w:rsidR="00747996">
        <w:rPr>
          <w:rFonts w:ascii="Lato" w:hAnsi="Lato" w:eastAsia="Lato" w:cs="Lato"/>
          <w:lang w:val="en-US"/>
        </w:rPr>
        <w:t xml:space="preserve"> the necessary irrigation systems, nutrient delivery methods (e.g.</w:t>
      </w:r>
      <w:r w:rsidRPr="40BE5400" w:rsidR="00747996">
        <w:rPr>
          <w:rFonts w:ascii="Lato" w:hAnsi="Lato" w:eastAsia="Lato" w:cs="Lato"/>
          <w:lang w:val="en-US"/>
        </w:rPr>
        <w:t>, hydroponics, aquaponics, or traditional soil-based cultivation), and pest and disease management strategies, all of which must be considered during site planning.</w:t>
      </w:r>
    </w:p>
    <w:p xmlns:wp14="http://schemas.microsoft.com/office/word/2010/wordml" w:rsidR="00DF12C1" w:rsidRDefault="00747996" w14:paraId="6A05A809" wp14:textId="77777777">
      <w:pPr>
        <w:spacing w:before="200"/>
        <w:ind w:left="720"/>
        <w:jc w:val="center"/>
        <w:rPr>
          <w:rFonts w:ascii="Lato" w:hAnsi="Lato" w:eastAsia="Lato" w:cs="Lato"/>
        </w:rPr>
      </w:pPr>
      <w:r>
        <w:rPr>
          <w:rFonts w:ascii="Lato" w:hAnsi="Lato" w:eastAsia="Lato" w:cs="Lato"/>
          <w:noProof/>
        </w:rPr>
        <w:drawing>
          <wp:inline xmlns:wp14="http://schemas.microsoft.com/office/word/2010/wordprocessingDrawing" distT="114300" distB="114300" distL="114300" distR="114300" wp14:anchorId="7487BF9F" wp14:editId="7777777">
            <wp:extent cx="4214813" cy="2943795"/>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214813" cy="2943795"/>
                    </a:xfrm>
                    <a:prstGeom prst="rect">
                      <a:avLst/>
                    </a:prstGeom>
                    <a:ln/>
                  </pic:spPr>
                </pic:pic>
              </a:graphicData>
            </a:graphic>
          </wp:inline>
        </w:drawing>
      </w:r>
    </w:p>
    <w:p xmlns:wp14="http://schemas.microsoft.com/office/word/2010/wordml" w:rsidR="00DF12C1" w:rsidRDefault="00747996" w14:paraId="28DB671A" wp14:textId="77777777">
      <w:pPr>
        <w:ind w:left="720"/>
        <w:jc w:val="right"/>
        <w:rPr>
          <w:rFonts w:ascii="Lato" w:hAnsi="Lato" w:eastAsia="Lato" w:cs="Lato"/>
        </w:rPr>
      </w:pPr>
      <w:r>
        <w:rPr>
          <w:rFonts w:ascii="Lato" w:hAnsi="Lato" w:eastAsia="Lato" w:cs="Lato"/>
          <w:sz w:val="16"/>
          <w:szCs w:val="16"/>
        </w:rPr>
        <w:t>Source: https://biothermsolutions.com/</w:t>
      </w:r>
    </w:p>
    <w:p xmlns:wp14="http://schemas.microsoft.com/office/word/2010/wordml" w:rsidR="00DF12C1" w:rsidP="40BE5400" w:rsidRDefault="00747996" w14:paraId="7FD1BFE5" wp14:textId="77777777">
      <w:pPr>
        <w:spacing w:before="200"/>
        <w:ind w:left="720"/>
        <w:jc w:val="both"/>
        <w:rPr>
          <w:rFonts w:ascii="Lato" w:hAnsi="Lato" w:eastAsia="Lato" w:cs="Lato"/>
          <w:i w:val="1"/>
          <w:iCs w:val="1"/>
          <w:lang w:val="en-US"/>
        </w:rPr>
      </w:pPr>
      <w:r w:rsidRPr="40BE5400" w:rsidR="00747996">
        <w:rPr>
          <w:rFonts w:ascii="Lato" w:hAnsi="Lato" w:eastAsia="Lato" w:cs="Lato"/>
          <w:i w:val="1"/>
          <w:iCs w:val="1"/>
          <w:lang w:val="en-US"/>
        </w:rPr>
        <w:t>In Greenhouse, heated water is strategically distributed through a network of pipes to three distinct zones: overhead "</w:t>
      </w:r>
      <w:r w:rsidRPr="40BE5400" w:rsidR="00747996">
        <w:rPr>
          <w:rFonts w:ascii="Lato" w:hAnsi="Lato" w:eastAsia="Lato" w:cs="Lato"/>
          <w:i w:val="1"/>
          <w:iCs w:val="1"/>
          <w:lang w:val="en-US"/>
        </w:rPr>
        <w:t>StarFin</w:t>
      </w:r>
      <w:r w:rsidRPr="40BE5400" w:rsidR="00747996">
        <w:rPr>
          <w:rFonts w:ascii="Lato" w:hAnsi="Lato" w:eastAsia="Lato" w:cs="Lato"/>
          <w:i w:val="1"/>
          <w:iCs w:val="1"/>
          <w:lang w:val="en-US"/>
        </w:rPr>
        <w:t xml:space="preserve"> Top Heat" for general ambient air warming, "</w:t>
      </w:r>
      <w:r w:rsidRPr="40BE5400" w:rsidR="00747996">
        <w:rPr>
          <w:rFonts w:ascii="Lato" w:hAnsi="Lato" w:eastAsia="Lato" w:cs="Lato"/>
          <w:i w:val="1"/>
          <w:iCs w:val="1"/>
          <w:lang w:val="en-US"/>
        </w:rPr>
        <w:t>DuoFin</w:t>
      </w:r>
      <w:r w:rsidRPr="40BE5400" w:rsidR="00747996">
        <w:rPr>
          <w:rFonts w:ascii="Lato" w:hAnsi="Lato" w:eastAsia="Lato" w:cs="Lato"/>
          <w:i w:val="1"/>
          <w:iCs w:val="1"/>
          <w:lang w:val="en-US"/>
        </w:rPr>
        <w:t xml:space="preserve"> Under Bench" and "</w:t>
      </w:r>
      <w:r w:rsidRPr="40BE5400" w:rsidR="00747996">
        <w:rPr>
          <w:rFonts w:ascii="Lato" w:hAnsi="Lato" w:eastAsia="Lato" w:cs="Lato"/>
          <w:i w:val="1"/>
          <w:iCs w:val="1"/>
          <w:lang w:val="en-US"/>
        </w:rPr>
        <w:t>MicroClimate</w:t>
      </w:r>
      <w:r w:rsidRPr="40BE5400" w:rsidR="00747996">
        <w:rPr>
          <w:rFonts w:ascii="Lato" w:hAnsi="Lato" w:eastAsia="Lato" w:cs="Lato"/>
          <w:i w:val="1"/>
          <w:iCs w:val="1"/>
          <w:lang w:val="en-US"/>
        </w:rPr>
        <w:t xml:space="preserve"> Tubing On Bench" for efficient root zone heating directly beneath and on the grow benches, and "</w:t>
      </w:r>
      <w:r w:rsidRPr="40BE5400" w:rsidR="00747996">
        <w:rPr>
          <w:rFonts w:ascii="Lato" w:hAnsi="Lato" w:eastAsia="Lato" w:cs="Lato"/>
          <w:i w:val="1"/>
          <w:iCs w:val="1"/>
          <w:lang w:val="en-US"/>
        </w:rPr>
        <w:t>MegaTube</w:t>
      </w:r>
      <w:r w:rsidRPr="40BE5400" w:rsidR="00747996">
        <w:rPr>
          <w:rFonts w:ascii="Lato" w:hAnsi="Lato" w:eastAsia="Lato" w:cs="Lato"/>
          <w:i w:val="1"/>
          <w:iCs w:val="1"/>
          <w:lang w:val="en-US"/>
        </w:rPr>
        <w:t xml:space="preserve"> In Ground" for warming the soil and providing foundational heat. After transferring its energy, the cooled water returns to the boiler for reheating, forming a continuous and efficient closed-loop s</w:t>
      </w:r>
      <w:r w:rsidRPr="40BE5400" w:rsidR="00747996">
        <w:rPr>
          <w:rFonts w:ascii="Lato" w:hAnsi="Lato" w:eastAsia="Lato" w:cs="Lato"/>
          <w:i w:val="1"/>
          <w:iCs w:val="1"/>
          <w:lang w:val="en-US"/>
        </w:rPr>
        <w:t xml:space="preserve">ystem designed for precise climate control and </w:t>
      </w:r>
      <w:r w:rsidRPr="40BE5400" w:rsidR="00747996">
        <w:rPr>
          <w:rFonts w:ascii="Lato" w:hAnsi="Lato" w:eastAsia="Lato" w:cs="Lato"/>
          <w:i w:val="1"/>
          <w:iCs w:val="1"/>
          <w:lang w:val="en-US"/>
        </w:rPr>
        <w:t>optimal</w:t>
      </w:r>
      <w:r w:rsidRPr="40BE5400" w:rsidR="00747996">
        <w:rPr>
          <w:rFonts w:ascii="Lato" w:hAnsi="Lato" w:eastAsia="Lato" w:cs="Lato"/>
          <w:i w:val="1"/>
          <w:iCs w:val="1"/>
          <w:lang w:val="en-US"/>
        </w:rPr>
        <w:t xml:space="preserve"> plant growth.</w:t>
      </w:r>
    </w:p>
    <w:p xmlns:wp14="http://schemas.microsoft.com/office/word/2010/wordml" w:rsidR="00DF12C1" w:rsidP="40BE5400" w:rsidRDefault="00747996" w14:paraId="503A1643" wp14:textId="77777777">
      <w:pPr>
        <w:spacing w:before="200"/>
        <w:ind w:left="720"/>
        <w:jc w:val="both"/>
        <w:rPr>
          <w:rFonts w:ascii="Lato" w:hAnsi="Lato" w:eastAsia="Lato" w:cs="Lato"/>
          <w:i w:val="1"/>
          <w:iCs w:val="1"/>
          <w:lang w:val="en-US"/>
        </w:rPr>
      </w:pPr>
      <w:r w:rsidRPr="40BE5400" w:rsidR="00747996">
        <w:rPr>
          <w:rFonts w:ascii="Lato" w:hAnsi="Lato" w:eastAsia="Lato" w:cs="Lato"/>
          <w:i w:val="1"/>
          <w:iCs w:val="1"/>
          <w:lang w:val="en-US"/>
        </w:rPr>
        <w:t>Effective greenhouse crop cultivation necessitates precise temperature and humidity regulation.</w:t>
      </w:r>
      <w:r w:rsidRPr="40BE5400" w:rsidR="00747996">
        <w:rPr>
          <w:rFonts w:ascii="Lato" w:hAnsi="Lato" w:eastAsia="Lato" w:cs="Lato"/>
          <w:i w:val="1"/>
          <w:iCs w:val="1"/>
          <w:lang w:val="en-US"/>
        </w:rPr>
        <w:t xml:space="preserve"> The </w:t>
      </w:r>
      <w:r w:rsidRPr="40BE5400" w:rsidR="00747996">
        <w:rPr>
          <w:rFonts w:ascii="Lato" w:hAnsi="Lato" w:eastAsia="Lato" w:cs="Lato"/>
          <w:i w:val="1"/>
          <w:iCs w:val="1"/>
          <w:lang w:val="en-US"/>
        </w:rPr>
        <w:t>optimal</w:t>
      </w:r>
      <w:r w:rsidRPr="40BE5400" w:rsidR="00747996">
        <w:rPr>
          <w:rFonts w:ascii="Lato" w:hAnsi="Lato" w:eastAsia="Lato" w:cs="Lato"/>
          <w:i w:val="1"/>
          <w:iCs w:val="1"/>
          <w:lang w:val="en-US"/>
        </w:rPr>
        <w:t xml:space="preserve"> temperature range for a greenhouse is between 17.7º C and 23.8 ºC, varying with the specific crop. Concurrently, it is crucial to </w:t>
      </w:r>
      <w:r w:rsidRPr="40BE5400" w:rsidR="00747996">
        <w:rPr>
          <w:rFonts w:ascii="Lato" w:hAnsi="Lato" w:eastAsia="Lato" w:cs="Lato"/>
          <w:i w:val="1"/>
          <w:iCs w:val="1"/>
          <w:lang w:val="en-US"/>
        </w:rPr>
        <w:t>maintain</w:t>
      </w:r>
      <w:r w:rsidRPr="40BE5400" w:rsidR="00747996">
        <w:rPr>
          <w:rFonts w:ascii="Lato" w:hAnsi="Lato" w:eastAsia="Lato" w:cs="Lato"/>
          <w:i w:val="1"/>
          <w:iCs w:val="1"/>
          <w:lang w:val="en-US"/>
        </w:rPr>
        <w:t xml:space="preserve"> </w:t>
      </w:r>
      <w:r w:rsidRPr="40BE5400" w:rsidR="00747996">
        <w:rPr>
          <w:rFonts w:ascii="Lato" w:hAnsi="Lato" w:eastAsia="Lato" w:cs="Lato"/>
          <w:i w:val="1"/>
          <w:iCs w:val="1"/>
          <w:lang w:val="en-US"/>
        </w:rPr>
        <w:t>an optimal</w:t>
      </w:r>
      <w:r w:rsidRPr="40BE5400" w:rsidR="00747996">
        <w:rPr>
          <w:rFonts w:ascii="Lato" w:hAnsi="Lato" w:eastAsia="Lato" w:cs="Lato"/>
          <w:i w:val="1"/>
          <w:iCs w:val="1"/>
          <w:lang w:val="en-US"/>
        </w:rPr>
        <w:t xml:space="preserve"> relative humidity level of approximately 80% (65-75% at night &amp; 80% at daytime), as it is directly influenced by temperature. [</w:t>
      </w:r>
      <w:hyperlink r:id="R4da7ca1180004b64">
        <w:r w:rsidRPr="40BE5400" w:rsidR="00747996">
          <w:rPr>
            <w:rFonts w:ascii="Lato" w:hAnsi="Lato" w:eastAsia="Lato" w:cs="Lato"/>
            <w:i w:val="1"/>
            <w:iCs w:val="1"/>
            <w:color w:val="1155CC"/>
            <w:u w:val="single"/>
            <w:lang w:val="en-US"/>
          </w:rPr>
          <w:t>Source</w:t>
        </w:r>
      </w:hyperlink>
      <w:r w:rsidRPr="40BE5400" w:rsidR="00747996">
        <w:rPr>
          <w:rFonts w:ascii="Lato" w:hAnsi="Lato" w:eastAsia="Lato" w:cs="Lato"/>
          <w:i w:val="1"/>
          <w:iCs w:val="1"/>
          <w:lang w:val="en-US"/>
        </w:rPr>
        <w:t>]</w:t>
      </w:r>
    </w:p>
    <w:p xmlns:wp14="http://schemas.microsoft.com/office/word/2010/wordml" w:rsidR="00DF12C1" w:rsidRDefault="00747996" w14:paraId="1AF17234" wp14:textId="77777777">
      <w:pPr>
        <w:spacing w:before="200"/>
        <w:ind w:left="720"/>
        <w:jc w:val="both"/>
        <w:rPr>
          <w:rFonts w:ascii="Lato" w:hAnsi="Lato" w:eastAsia="Lato" w:cs="Lato"/>
          <w:u w:val="single"/>
        </w:rPr>
      </w:pPr>
      <w:r>
        <w:rPr>
          <w:rFonts w:ascii="Lato" w:hAnsi="Lato" w:eastAsia="Lato" w:cs="Lato"/>
          <w:color w:val="000000"/>
          <w:u w:val="single"/>
        </w:rPr>
        <w:t>Key Terminology:</w:t>
      </w:r>
    </w:p>
    <w:p xmlns:wp14="http://schemas.microsoft.com/office/word/2010/wordml" w:rsidR="00DF12C1" w:rsidRDefault="00747996" w14:paraId="38692246" wp14:textId="77777777">
      <w:pPr>
        <w:spacing w:before="200"/>
        <w:ind w:left="720"/>
        <w:jc w:val="both"/>
        <w:rPr>
          <w:rFonts w:ascii="Lato" w:hAnsi="Lato" w:eastAsia="Lato" w:cs="Lato"/>
        </w:rPr>
      </w:pPr>
      <w:r>
        <w:rPr>
          <w:rFonts w:ascii="Lato" w:hAnsi="Lato" w:eastAsia="Lato" w:cs="Lato"/>
        </w:rPr>
        <w:t xml:space="preserve">The </w:t>
      </w:r>
      <w:r>
        <w:rPr>
          <w:rFonts w:ascii="Lato" w:hAnsi="Lato" w:eastAsia="Lato" w:cs="Lato"/>
          <w:b/>
        </w:rPr>
        <w:t>Daily Light Integral (DLI)</w:t>
      </w:r>
      <w:r>
        <w:rPr>
          <w:rFonts w:ascii="Lato" w:hAnsi="Lato" w:eastAsia="Lato" w:cs="Lato"/>
        </w:rPr>
        <w:t xml:space="preserve"> quantifies the total photosynthetically active radiation (PAR) that plants receive over 24 hours. It combines light intensity and photoperiod and is typically measured in moles of photons per square meter per day [mol/m²/day]. </w:t>
      </w:r>
    </w:p>
    <w:p xmlns:wp14="http://schemas.microsoft.com/office/word/2010/wordml" w:rsidR="00DF12C1" w:rsidRDefault="00747996" w14:paraId="53E9EC16" wp14:textId="77777777">
      <w:pPr>
        <w:pBdr>
          <w:top w:val="nil"/>
          <w:left w:val="nil"/>
          <w:bottom w:val="nil"/>
          <w:right w:val="nil"/>
          <w:between w:val="nil"/>
        </w:pBdr>
        <w:spacing w:before="200"/>
        <w:ind w:left="720"/>
        <w:jc w:val="both"/>
        <w:rPr>
          <w:rFonts w:ascii="Lato" w:hAnsi="Lato" w:eastAsia="Lato" w:cs="Lato"/>
          <w:color w:val="000000"/>
        </w:rPr>
      </w:pPr>
      <w:r>
        <w:rPr>
          <w:rFonts w:ascii="Lato" w:hAnsi="Lato" w:eastAsia="Lato" w:cs="Lato"/>
          <w:color w:val="000000"/>
        </w:rPr>
        <w:t xml:space="preserve">Optimal vegetable </w:t>
      </w:r>
      <w:r>
        <w:rPr>
          <w:rFonts w:ascii="Lato" w:hAnsi="Lato" w:eastAsia="Lato" w:cs="Lato"/>
          <w:b/>
          <w:color w:val="000000"/>
        </w:rPr>
        <w:t>temperatures</w:t>
      </w:r>
      <w:r>
        <w:rPr>
          <w:rFonts w:ascii="Lato" w:hAnsi="Lato" w:eastAsia="Lato" w:cs="Lato"/>
          <w:color w:val="000000"/>
        </w:rPr>
        <w:t xml:space="preserve"> vary by variety and environmental factors like humidity and soil moisture. Therefore, understanding specific plant needs is crucial for productivity.</w:t>
      </w:r>
    </w:p>
    <w:p xmlns:wp14="http://schemas.microsoft.com/office/word/2010/wordml" w:rsidR="00DF12C1" w:rsidP="40BE5400" w:rsidRDefault="00747996" w14:paraId="08FC520E" wp14:textId="77777777">
      <w:pPr>
        <w:pBdr>
          <w:top w:val="nil" w:color="FF000000" w:sz="0" w:space="0"/>
          <w:left w:val="nil" w:color="FF000000" w:sz="0" w:space="0"/>
          <w:bottom w:val="nil" w:color="FF000000" w:sz="0" w:space="0"/>
          <w:right w:val="nil" w:color="FF000000" w:sz="0" w:space="0"/>
          <w:between w:val="nil" w:color="FF000000" w:sz="0" w:space="0"/>
        </w:pBdr>
        <w:spacing w:before="200"/>
        <w:ind w:left="720"/>
        <w:jc w:val="both"/>
        <w:rPr>
          <w:rFonts w:ascii="Lato" w:hAnsi="Lato" w:eastAsia="Lato" w:cs="Lato"/>
          <w:color w:val="000000"/>
          <w:lang w:val="en-US"/>
        </w:rPr>
      </w:pPr>
      <w:r w:rsidRPr="40BE5400" w:rsidR="00747996">
        <w:rPr>
          <w:rFonts w:ascii="Lato" w:hAnsi="Lato" w:eastAsia="Lato" w:cs="Lato"/>
          <w:b w:val="1"/>
          <w:bCs w:val="1"/>
          <w:color w:val="000000" w:themeColor="text1" w:themeTint="FF" w:themeShade="FF"/>
          <w:lang w:val="en-US"/>
        </w:rPr>
        <w:t>Relative humidity (RH)</w:t>
      </w:r>
      <w:r w:rsidRPr="40BE5400" w:rsidR="00747996">
        <w:rPr>
          <w:rFonts w:ascii="Lato" w:hAnsi="Lato" w:eastAsia="Lato" w:cs="Lato"/>
          <w:color w:val="000000" w:themeColor="text1" w:themeTint="FF" w:themeShade="FF"/>
          <w:lang w:val="en-US"/>
        </w:rPr>
        <w:t xml:space="preserve"> and </w:t>
      </w:r>
      <w:r w:rsidRPr="40BE5400" w:rsidR="00747996">
        <w:rPr>
          <w:rFonts w:ascii="Lato" w:hAnsi="Lato" w:eastAsia="Lato" w:cs="Lato"/>
          <w:b w:val="1"/>
          <w:bCs w:val="1"/>
          <w:lang w:val="en-US"/>
        </w:rPr>
        <w:t>V</w:t>
      </w:r>
      <w:r w:rsidRPr="40BE5400" w:rsidR="00747996">
        <w:rPr>
          <w:rFonts w:ascii="Lato" w:hAnsi="Lato" w:eastAsia="Lato" w:cs="Lato"/>
          <w:b w:val="1"/>
          <w:bCs w:val="1"/>
          <w:color w:val="000000" w:themeColor="text1" w:themeTint="FF" w:themeShade="FF"/>
          <w:lang w:val="en-US"/>
        </w:rPr>
        <w:t xml:space="preserve">apor </w:t>
      </w:r>
      <w:r w:rsidRPr="40BE5400" w:rsidR="00747996">
        <w:rPr>
          <w:rFonts w:ascii="Lato" w:hAnsi="Lato" w:eastAsia="Lato" w:cs="Lato"/>
          <w:b w:val="1"/>
          <w:bCs w:val="1"/>
          <w:lang w:val="en-US"/>
        </w:rPr>
        <w:t>P</w:t>
      </w:r>
      <w:r w:rsidRPr="40BE5400" w:rsidR="00747996">
        <w:rPr>
          <w:rFonts w:ascii="Lato" w:hAnsi="Lato" w:eastAsia="Lato" w:cs="Lato"/>
          <w:b w:val="1"/>
          <w:bCs w:val="1"/>
          <w:color w:val="000000" w:themeColor="text1" w:themeTint="FF" w:themeShade="FF"/>
          <w:lang w:val="en-US"/>
        </w:rPr>
        <w:t xml:space="preserve">ressure </w:t>
      </w:r>
      <w:r w:rsidRPr="40BE5400" w:rsidR="00747996">
        <w:rPr>
          <w:rFonts w:ascii="Lato" w:hAnsi="Lato" w:eastAsia="Lato" w:cs="Lato"/>
          <w:b w:val="1"/>
          <w:bCs w:val="1"/>
          <w:lang w:val="en-US"/>
        </w:rPr>
        <w:t>D</w:t>
      </w:r>
      <w:r w:rsidRPr="40BE5400" w:rsidR="00747996">
        <w:rPr>
          <w:rFonts w:ascii="Lato" w:hAnsi="Lato" w:eastAsia="Lato" w:cs="Lato"/>
          <w:b w:val="1"/>
          <w:bCs w:val="1"/>
          <w:color w:val="000000" w:themeColor="text1" w:themeTint="FF" w:themeShade="FF"/>
          <w:lang w:val="en-US"/>
        </w:rPr>
        <w:t>eficit (VPD)</w:t>
      </w:r>
      <w:r w:rsidRPr="40BE5400" w:rsidR="00747996">
        <w:rPr>
          <w:rFonts w:ascii="Lato" w:hAnsi="Lato" w:eastAsia="Lato" w:cs="Lato"/>
          <w:color w:val="000000" w:themeColor="text1" w:themeTint="FF" w:themeShade="FF"/>
          <w:lang w:val="en-US"/>
        </w:rPr>
        <w:t xml:space="preserve"> are two interconnected factors that influence vegetation growth. </w:t>
      </w:r>
      <w:r w:rsidRPr="40BE5400" w:rsidR="00747996">
        <w:rPr>
          <w:rFonts w:ascii="Lato" w:hAnsi="Lato" w:eastAsia="Lato" w:cs="Lato"/>
          <w:lang w:val="en-US"/>
        </w:rPr>
        <w:t xml:space="preserve">VPD is a measure of the drying potential of the air, uniquely independent of temperature and relative humidity. It quantifies the difference between the actual vapor pressure in the air and the </w:t>
      </w:r>
      <w:r w:rsidRPr="40BE5400" w:rsidR="00747996">
        <w:rPr>
          <w:rFonts w:ascii="Lato" w:hAnsi="Lato" w:eastAsia="Lato" w:cs="Lato"/>
          <w:lang w:val="en-US"/>
        </w:rPr>
        <w:t>maximum</w:t>
      </w:r>
      <w:r w:rsidRPr="40BE5400" w:rsidR="00747996">
        <w:rPr>
          <w:rFonts w:ascii="Lato" w:hAnsi="Lato" w:eastAsia="Lato" w:cs="Lato"/>
          <w:lang w:val="en-US"/>
        </w:rPr>
        <w:t xml:space="preserve"> vapor pressure the air could hold at saturation. A smaller VPD indicates higher moisture content in the air, while a larger VPD signifies drier conditions. [</w:t>
      </w:r>
      <w:hyperlink r:id="Rb34800c73b944651">
        <w:r w:rsidRPr="40BE5400" w:rsidR="00747996">
          <w:rPr>
            <w:rFonts w:ascii="Lato" w:hAnsi="Lato" w:eastAsia="Lato" w:cs="Lato"/>
            <w:color w:val="1155CC"/>
            <w:u w:val="single"/>
            <w:lang w:val="en-US"/>
          </w:rPr>
          <w:t>Source</w:t>
        </w:r>
      </w:hyperlink>
      <w:r w:rsidRPr="40BE5400" w:rsidR="00747996">
        <w:rPr>
          <w:rFonts w:ascii="Lato" w:hAnsi="Lato" w:eastAsia="Lato" w:cs="Lato"/>
          <w:lang w:val="en-US"/>
        </w:rPr>
        <w:t>]</w:t>
      </w:r>
    </w:p>
    <w:p xmlns:wp14="http://schemas.microsoft.com/office/word/2010/wordml" w:rsidR="00DF12C1" w:rsidP="27F82481" w:rsidRDefault="00747996" w14:paraId="3DE0E026" wp14:textId="77777777">
      <w:pPr>
        <w:pBdr>
          <w:top w:val="nil" w:color="FF000000" w:sz="0" w:space="0"/>
          <w:left w:val="nil" w:color="FF000000" w:sz="0" w:space="0"/>
          <w:bottom w:val="nil" w:color="FF000000" w:sz="0" w:space="0"/>
          <w:right w:val="nil" w:color="FF000000" w:sz="0" w:space="0"/>
          <w:between w:val="nil" w:color="FF000000" w:sz="0" w:space="0"/>
        </w:pBdr>
        <w:spacing w:before="200"/>
        <w:ind w:left="720"/>
        <w:jc w:val="both"/>
        <w:rPr>
          <w:rFonts w:ascii="Lato" w:hAnsi="Lato" w:eastAsia="Lato" w:cs="Lato"/>
          <w:lang w:val="en-US"/>
        </w:rPr>
      </w:pPr>
      <w:r w:rsidRPr="27F82481" w:rsidR="00747996">
        <w:rPr>
          <w:rFonts w:ascii="Lato" w:hAnsi="Lato" w:eastAsia="Lato" w:cs="Lato"/>
          <w:color w:val="000000" w:themeColor="text1" w:themeTint="FF" w:themeShade="FF"/>
          <w:lang w:val="en-US"/>
        </w:rPr>
        <w:t xml:space="preserve">High RH (low VPD) can hinder transpiration, potentially slowing nutrient uptake (e.g., calcium) and increasing susceptibility to fungal diseases. Conversely, low RH (high VPD) can accelerate transpiration, leading to rapid wilting and plant stress if water absorption cannot keep pace. </w:t>
      </w:r>
      <w:r w:rsidRPr="27F82481" w:rsidR="00747996">
        <w:rPr>
          <w:rFonts w:ascii="Lato" w:hAnsi="Lato" w:eastAsia="Lato" w:cs="Lato"/>
          <w:b w:val="1"/>
          <w:bCs w:val="1"/>
          <w:color w:val="000000" w:themeColor="text1" w:themeTint="FF" w:themeShade="FF"/>
          <w:lang w:val="en-US"/>
        </w:rPr>
        <w:t>VPD</w:t>
      </w:r>
      <w:r w:rsidRPr="27F82481" w:rsidR="00747996">
        <w:rPr>
          <w:rFonts w:ascii="Lato" w:hAnsi="Lato" w:eastAsia="Lato" w:cs="Lato"/>
          <w:color w:val="000000" w:themeColor="text1" w:themeTint="FF" w:themeShade="FF"/>
          <w:lang w:val="en-US"/>
        </w:rPr>
        <w:t xml:space="preserve"> is preferred over </w:t>
      </w:r>
      <w:r w:rsidRPr="27F82481" w:rsidR="00747996">
        <w:rPr>
          <w:rFonts w:ascii="Lato" w:hAnsi="Lato" w:eastAsia="Lato" w:cs="Lato"/>
          <w:b w:val="1"/>
          <w:bCs w:val="1"/>
          <w:color w:val="000000" w:themeColor="text1" w:themeTint="FF" w:themeShade="FF"/>
          <w:lang w:val="en-US"/>
        </w:rPr>
        <w:t>RH</w:t>
      </w:r>
      <w:r w:rsidRPr="27F82481" w:rsidR="00747996">
        <w:rPr>
          <w:rFonts w:ascii="Lato" w:hAnsi="Lato" w:eastAsia="Lato" w:cs="Lato"/>
          <w:color w:val="000000" w:themeColor="text1" w:themeTint="FF" w:themeShade="FF"/>
          <w:lang w:val="en-US"/>
        </w:rPr>
        <w:t xml:space="preserve"> </w:t>
      </w:r>
      <w:r w:rsidRPr="27F82481" w:rsidR="00747996">
        <w:rPr>
          <w:rFonts w:ascii="Lato" w:hAnsi="Lato" w:eastAsia="Lato" w:cs="Lato"/>
          <w:lang w:val="en-US"/>
        </w:rPr>
        <w:t xml:space="preserve"> to assess how dry the air is at a given moment for environmental control because it better describes the driving force for plant transpiration by accounting for both temperature and humidity.</w:t>
      </w:r>
    </w:p>
    <w:p xmlns:wp14="http://schemas.microsoft.com/office/word/2010/wordml" w:rsidR="00DF12C1" w:rsidP="27F82481" w:rsidRDefault="00747996" w14:paraId="579433DE" wp14:textId="77777777">
      <w:pPr>
        <w:pBdr>
          <w:top w:val="nil" w:color="FF000000" w:sz="0" w:space="0"/>
          <w:left w:val="nil" w:color="FF000000" w:sz="0" w:space="0"/>
          <w:bottom w:val="nil" w:color="FF000000" w:sz="0" w:space="0"/>
          <w:right w:val="nil" w:color="FF000000" w:sz="0" w:space="0"/>
          <w:between w:val="nil" w:color="FF000000" w:sz="0" w:space="0"/>
        </w:pBdr>
        <w:spacing w:before="200"/>
        <w:ind w:left="720"/>
        <w:jc w:val="both"/>
        <w:rPr>
          <w:rFonts w:ascii="Lato" w:hAnsi="Lato" w:eastAsia="Lato" w:cs="Lato"/>
          <w:lang w:val="en-US"/>
        </w:rPr>
      </w:pPr>
      <w:r w:rsidRPr="27F82481" w:rsidR="00747996">
        <w:rPr>
          <w:rFonts w:ascii="Lato" w:hAnsi="Lato" w:eastAsia="Lato" w:cs="Lato"/>
          <w:lang w:val="en-US"/>
        </w:rPr>
        <w:t xml:space="preserve">Additional </w:t>
      </w:r>
      <w:r w:rsidRPr="27F82481" w:rsidR="00747996">
        <w:rPr>
          <w:rFonts w:ascii="Lato" w:hAnsi="Lato" w:eastAsia="Lato" w:cs="Lato"/>
          <w:b w:val="1"/>
          <w:bCs w:val="1"/>
          <w:lang w:val="en-US"/>
        </w:rPr>
        <w:t>CO2 concentration</w:t>
      </w:r>
      <w:r w:rsidRPr="27F82481" w:rsidR="00747996">
        <w:rPr>
          <w:rFonts w:ascii="Lato" w:hAnsi="Lato" w:eastAsia="Lato" w:cs="Lato"/>
          <w:lang w:val="en-US"/>
        </w:rPr>
        <w:t xml:space="preserve"> is often used in controlled environments to enhance photosynthesis and growth, especially when light (DLI) and temperature are optimal. The range of </w:t>
      </w:r>
      <w:r w:rsidRPr="27F82481" w:rsidR="00747996">
        <w:rPr>
          <w:rFonts w:ascii="Nova Mono" w:hAnsi="Nova Mono" w:eastAsia="Nova Mono" w:cs="Nova Mono"/>
          <w:b w:val="1"/>
          <w:bCs w:val="1"/>
          <w:lang w:val="en-US"/>
        </w:rPr>
        <w:t>800−1000 ppm</w:t>
      </w:r>
      <w:r w:rsidRPr="27F82481" w:rsidR="00747996">
        <w:rPr>
          <w:rFonts w:ascii="Lato" w:hAnsi="Lato" w:eastAsia="Lato" w:cs="Lato"/>
          <w:lang w:val="en-US"/>
        </w:rPr>
        <w:t xml:space="preserve"> is commonly targeted, as the typical ambient atmospheric concentration is around 420 ppm. Concentrations above 1500 ppm are generally not beneficial and may hinder growth. This is critical to understand when considering removal or reduction of use of boilers and fossil fuel or biomass heaters which provide affordable sources of CO</w:t>
      </w:r>
      <w:r w:rsidRPr="27F82481" w:rsidR="00747996">
        <w:rPr>
          <w:rFonts w:ascii="Lato" w:hAnsi="Lato" w:eastAsia="Lato" w:cs="Lato"/>
          <w:lang w:val="en-US"/>
        </w:rPr>
        <w:t>2 fertilization.</w:t>
      </w:r>
    </w:p>
    <w:p xmlns:wp14="http://schemas.microsoft.com/office/word/2010/wordml" w:rsidR="00DF12C1" w:rsidRDefault="00747996" w14:paraId="6D4C0D06" wp14:textId="77777777">
      <w:pPr>
        <w:pStyle w:val="Heading5"/>
        <w:numPr>
          <w:ilvl w:val="0"/>
          <w:numId w:val="3"/>
        </w:numPr>
        <w:jc w:val="both"/>
        <w:rPr>
          <w:rFonts w:ascii="Lato" w:hAnsi="Lato" w:eastAsia="Lato" w:cs="Lato"/>
        </w:rPr>
      </w:pPr>
      <w:bookmarkStart w:name="_b1df0ctatp5i" w:colFirst="0" w:colLast="0" w:id="5"/>
      <w:bookmarkEnd w:id="5"/>
      <w:r>
        <w:rPr>
          <w:rFonts w:ascii="Lato" w:hAnsi="Lato" w:eastAsia="Lato" w:cs="Lato"/>
          <w:color w:val="000000"/>
          <w:u w:val="single"/>
        </w:rPr>
        <w:t>High-valued vegetables</w:t>
      </w:r>
    </w:p>
    <w:p xmlns:wp14="http://schemas.microsoft.com/office/word/2010/wordml" w:rsidR="00DF12C1" w:rsidRDefault="00747996" w14:paraId="30B9427A" wp14:textId="77777777">
      <w:pPr>
        <w:ind w:left="720"/>
        <w:jc w:val="both"/>
      </w:pPr>
      <w:r>
        <w:rPr>
          <w:rFonts w:ascii="Lato" w:hAnsi="Lato" w:eastAsia="Lato" w:cs="Lato"/>
        </w:rPr>
        <w:t>Based on 2022 data, the estimated combined annual greenhouse production of tomatoes, cucumbers, peppers, lettuce, and strawberries in tonnes per hectare for seven nations are shown below. The chart highlights Canada (374 t/ha) and the Netherlands (355 t/ha) as the dominant leaders, whose yields are more than double those of mid-range producers like Mexico (154 t/ha) and Turkey (130 t/ha), and significantly higher than France (105 t/ha), Spain (81 t/ha), and Italy (52 t/ha); this vast disparity is attributed</w:t>
      </w:r>
      <w:r>
        <w:rPr>
          <w:rFonts w:ascii="Lato" w:hAnsi="Lato" w:eastAsia="Lato" w:cs="Lato"/>
        </w:rPr>
        <w:t xml:space="preserve"> to the highly advanced, capital-intensive controlled environment agriculture (CEA) technology, including hydroponics and supplemental lighting, employed by the top-ranked countries.</w:t>
      </w:r>
    </w:p>
    <w:p xmlns:wp14="http://schemas.microsoft.com/office/word/2010/wordml" w:rsidR="00DF12C1" w:rsidRDefault="00747996" w14:paraId="5A39BBE3" wp14:textId="77777777">
      <w:pPr>
        <w:ind w:left="720"/>
        <w:jc w:val="both"/>
        <w:rPr>
          <w:rFonts w:ascii="Lato" w:hAnsi="Lato" w:eastAsia="Lato" w:cs="Lato"/>
        </w:rPr>
      </w:pPr>
      <w:r>
        <w:rPr>
          <w:rFonts w:ascii="Lato" w:hAnsi="Lato" w:eastAsia="Lato" w:cs="Lato"/>
          <w:noProof/>
        </w:rPr>
        <w:drawing>
          <wp:inline xmlns:wp14="http://schemas.microsoft.com/office/word/2010/wordprocessingDrawing" distT="114300" distB="114300" distL="114300" distR="114300" wp14:anchorId="7A5C330D" wp14:editId="7777777">
            <wp:extent cx="5457825" cy="2257151"/>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t="4370" b="21807"/>
                    <a:stretch>
                      <a:fillRect/>
                    </a:stretch>
                  </pic:blipFill>
                  <pic:spPr>
                    <a:xfrm>
                      <a:off x="0" y="0"/>
                      <a:ext cx="5457825" cy="2257151"/>
                    </a:xfrm>
                    <a:prstGeom prst="rect">
                      <a:avLst/>
                    </a:prstGeom>
                    <a:ln/>
                  </pic:spPr>
                </pic:pic>
              </a:graphicData>
            </a:graphic>
          </wp:inline>
        </w:drawing>
      </w:r>
    </w:p>
    <w:p xmlns:wp14="http://schemas.microsoft.com/office/word/2010/wordml" w:rsidR="00DF12C1" w:rsidRDefault="00747996" w14:paraId="65343034" wp14:textId="77777777">
      <w:pPr>
        <w:ind w:left="720"/>
        <w:jc w:val="right"/>
        <w:rPr>
          <w:rFonts w:ascii="Lato" w:hAnsi="Lato" w:eastAsia="Lato" w:cs="Lato"/>
        </w:rPr>
      </w:pPr>
      <w:r>
        <w:rPr>
          <w:rFonts w:ascii="Lato" w:hAnsi="Lato" w:eastAsia="Lato" w:cs="Lato"/>
          <w:sz w:val="16"/>
          <w:szCs w:val="16"/>
        </w:rPr>
        <w:t>Source: RBC Climate Action Institute</w:t>
      </w:r>
    </w:p>
    <w:p xmlns:wp14="http://schemas.microsoft.com/office/word/2010/wordml" w:rsidR="00DF12C1" w:rsidP="27F82481" w:rsidRDefault="00747996" w14:paraId="3D355C31" wp14:textId="77777777">
      <w:pPr>
        <w:spacing w:before="200"/>
        <w:ind w:left="720"/>
        <w:jc w:val="both"/>
        <w:rPr>
          <w:rFonts w:ascii="Lato" w:hAnsi="Lato" w:eastAsia="Lato" w:cs="Lato"/>
          <w:lang w:val="en-US"/>
        </w:rPr>
      </w:pPr>
      <w:r w:rsidRPr="27F82481" w:rsidR="00747996">
        <w:rPr>
          <w:rFonts w:ascii="Lato" w:hAnsi="Lato" w:eastAsia="Lato" w:cs="Lato"/>
          <w:lang w:val="en-US"/>
        </w:rPr>
        <w:t xml:space="preserve">High-value greenhouse vegetables demand precise environmental control to maximize both yield and quality, with each crop requiring specific combinations of temperature, light, humidity, and atmospheric conditions to achieve optimal photosynthesis and growth. </w:t>
      </w:r>
    </w:p>
    <w:p xmlns:wp14="http://schemas.microsoft.com/office/word/2010/wordml" w:rsidR="00DF12C1" w:rsidRDefault="00DF12C1" w14:paraId="41C8F396" wp14:textId="77777777">
      <w:pPr>
        <w:ind w:left="720"/>
        <w:jc w:val="both"/>
        <w:rPr>
          <w:rFonts w:ascii="Lato" w:hAnsi="Lato" w:eastAsia="Lato" w:cs="Lato"/>
        </w:rPr>
      </w:pPr>
    </w:p>
    <w:tbl>
      <w:tblPr>
        <w:tblStyle w:val="a1"/>
        <w:tblW w:w="864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520"/>
        <w:gridCol w:w="3240"/>
        <w:gridCol w:w="2880"/>
      </w:tblGrid>
      <w:tr xmlns:wp14="http://schemas.microsoft.com/office/word/2010/wordml" w:rsidR="00DF12C1" w:rsidTr="27F82481" w14:paraId="242B866C" wp14:textId="77777777">
        <w:tc>
          <w:tcPr>
            <w:tcW w:w="2520" w:type="dxa"/>
            <w:tcMar>
              <w:top w:w="100" w:type="dxa"/>
              <w:left w:w="100" w:type="dxa"/>
              <w:bottom w:w="100" w:type="dxa"/>
              <w:right w:w="100" w:type="dxa"/>
            </w:tcMar>
          </w:tcPr>
          <w:p w:rsidR="00DF12C1" w:rsidRDefault="00747996" w14:paraId="642019BE" wp14:textId="77777777">
            <w:pPr>
              <w:widowControl w:val="0"/>
              <w:pBdr>
                <w:top w:val="nil"/>
                <w:left w:val="nil"/>
                <w:bottom w:val="nil"/>
                <w:right w:val="nil"/>
                <w:between w:val="nil"/>
              </w:pBdr>
              <w:spacing w:line="240" w:lineRule="auto"/>
              <w:jc w:val="center"/>
              <w:rPr>
                <w:rFonts w:ascii="Lato" w:hAnsi="Lato" w:eastAsia="Lato" w:cs="Lato"/>
              </w:rPr>
            </w:pPr>
            <w:r>
              <w:rPr>
                <w:rFonts w:ascii="Lato" w:hAnsi="Lato" w:eastAsia="Lato" w:cs="Lato"/>
              </w:rPr>
              <w:t>Variable</w:t>
            </w:r>
          </w:p>
        </w:tc>
        <w:tc>
          <w:tcPr>
            <w:tcW w:w="3240" w:type="dxa"/>
            <w:tcMar>
              <w:top w:w="100" w:type="dxa"/>
              <w:left w:w="100" w:type="dxa"/>
              <w:bottom w:w="100" w:type="dxa"/>
              <w:right w:w="100" w:type="dxa"/>
            </w:tcMar>
          </w:tcPr>
          <w:p w:rsidR="00DF12C1" w:rsidRDefault="00747996" w14:paraId="0231F8D0" wp14:textId="77777777">
            <w:pPr>
              <w:widowControl w:val="0"/>
              <w:pBdr>
                <w:top w:val="nil"/>
                <w:left w:val="nil"/>
                <w:bottom w:val="nil"/>
                <w:right w:val="nil"/>
                <w:between w:val="nil"/>
              </w:pBdr>
              <w:spacing w:line="240" w:lineRule="auto"/>
              <w:jc w:val="center"/>
              <w:rPr>
                <w:rFonts w:ascii="Lato" w:hAnsi="Lato" w:eastAsia="Lato" w:cs="Lato"/>
              </w:rPr>
            </w:pPr>
            <w:r>
              <w:rPr>
                <w:rFonts w:ascii="Lato" w:hAnsi="Lato" w:eastAsia="Lato" w:cs="Lato"/>
              </w:rPr>
              <w:t>Details</w:t>
            </w:r>
          </w:p>
        </w:tc>
        <w:tc>
          <w:tcPr>
            <w:tcW w:w="2880" w:type="dxa"/>
            <w:tcMar>
              <w:top w:w="100" w:type="dxa"/>
              <w:left w:w="100" w:type="dxa"/>
              <w:bottom w:w="100" w:type="dxa"/>
              <w:right w:w="100" w:type="dxa"/>
            </w:tcMar>
          </w:tcPr>
          <w:p w:rsidR="00DF12C1" w:rsidRDefault="00747996" w14:paraId="67D63D4F" wp14:textId="77777777">
            <w:pPr>
              <w:widowControl w:val="0"/>
              <w:pBdr>
                <w:top w:val="nil"/>
                <w:left w:val="nil"/>
                <w:bottom w:val="nil"/>
                <w:right w:val="nil"/>
                <w:between w:val="nil"/>
              </w:pBdr>
              <w:spacing w:line="240" w:lineRule="auto"/>
              <w:jc w:val="center"/>
              <w:rPr>
                <w:rFonts w:ascii="Lato" w:hAnsi="Lato" w:eastAsia="Lato" w:cs="Lato"/>
              </w:rPr>
            </w:pPr>
            <w:r>
              <w:rPr>
                <w:rFonts w:ascii="Lato" w:hAnsi="Lato" w:eastAsia="Lato" w:cs="Lato"/>
              </w:rPr>
              <w:t>Source</w:t>
            </w:r>
          </w:p>
        </w:tc>
      </w:tr>
      <w:tr xmlns:wp14="http://schemas.microsoft.com/office/word/2010/wordml" w:rsidR="00DF12C1" w:rsidTr="27F82481" w14:paraId="731A402B" wp14:textId="77777777">
        <w:trPr>
          <w:trHeight w:val="420"/>
        </w:trPr>
        <w:tc>
          <w:tcPr>
            <w:tcW w:w="8640" w:type="dxa"/>
            <w:gridSpan w:val="3"/>
            <w:tcMar>
              <w:top w:w="100" w:type="dxa"/>
              <w:left w:w="100" w:type="dxa"/>
              <w:bottom w:w="100" w:type="dxa"/>
              <w:right w:w="100" w:type="dxa"/>
            </w:tcMar>
          </w:tcPr>
          <w:p w:rsidR="00DF12C1" w:rsidRDefault="00747996" w14:paraId="75D9B66B" wp14:textId="77777777">
            <w:pPr>
              <w:widowControl w:val="0"/>
              <w:pBdr>
                <w:top w:val="nil"/>
                <w:left w:val="nil"/>
                <w:bottom w:val="nil"/>
                <w:right w:val="nil"/>
                <w:between w:val="nil"/>
              </w:pBdr>
              <w:spacing w:line="240" w:lineRule="auto"/>
              <w:jc w:val="center"/>
              <w:rPr>
                <w:rFonts w:ascii="Lato" w:hAnsi="Lato" w:eastAsia="Lato" w:cs="Lato"/>
              </w:rPr>
            </w:pPr>
            <w:r>
              <w:rPr>
                <w:rFonts w:ascii="Lato" w:hAnsi="Lato" w:eastAsia="Lato" w:cs="Lato"/>
              </w:rPr>
              <w:t>Cucumber</w:t>
            </w:r>
          </w:p>
        </w:tc>
      </w:tr>
      <w:tr xmlns:wp14="http://schemas.microsoft.com/office/word/2010/wordml" w:rsidR="00DF12C1" w:rsidTr="27F82481" w14:paraId="22B5A187" wp14:textId="77777777">
        <w:tc>
          <w:tcPr>
            <w:tcW w:w="2520" w:type="dxa"/>
            <w:tcMar>
              <w:top w:w="100" w:type="dxa"/>
              <w:left w:w="100" w:type="dxa"/>
              <w:bottom w:w="100" w:type="dxa"/>
              <w:right w:w="100" w:type="dxa"/>
            </w:tcMar>
          </w:tcPr>
          <w:p w:rsidR="00DF12C1" w:rsidRDefault="00747996" w14:paraId="792500B3" wp14:textId="77777777">
            <w:pPr>
              <w:widowControl w:val="0"/>
              <w:spacing w:line="240" w:lineRule="auto"/>
              <w:rPr>
                <w:rFonts w:ascii="Lato" w:hAnsi="Lato" w:eastAsia="Lato" w:cs="Lato"/>
              </w:rPr>
            </w:pPr>
            <w:r>
              <w:rPr>
                <w:rFonts w:ascii="Lato" w:hAnsi="Lato" w:eastAsia="Lato" w:cs="Lato"/>
              </w:rPr>
              <w:t xml:space="preserve">DLI </w:t>
            </w:r>
          </w:p>
        </w:tc>
        <w:tc>
          <w:tcPr>
            <w:tcW w:w="3240" w:type="dxa"/>
            <w:tcMar>
              <w:top w:w="100" w:type="dxa"/>
              <w:left w:w="100" w:type="dxa"/>
              <w:bottom w:w="100" w:type="dxa"/>
              <w:right w:w="100" w:type="dxa"/>
            </w:tcMar>
          </w:tcPr>
          <w:p w:rsidR="00DF12C1" w:rsidRDefault="00747996" w14:paraId="63F8C715" wp14:textId="77777777">
            <w:pPr>
              <w:widowControl w:val="0"/>
              <w:pBdr>
                <w:top w:val="nil"/>
                <w:left w:val="nil"/>
                <w:bottom w:val="nil"/>
                <w:right w:val="nil"/>
                <w:between w:val="nil"/>
              </w:pBdr>
              <w:spacing w:line="240" w:lineRule="auto"/>
              <w:rPr>
                <w:rFonts w:ascii="Lato" w:hAnsi="Lato" w:eastAsia="Lato" w:cs="Lato"/>
              </w:rPr>
            </w:pPr>
            <w:r>
              <w:rPr>
                <w:rFonts w:ascii="Lato" w:hAnsi="Lato" w:eastAsia="Lato" w:cs="Lato"/>
              </w:rPr>
              <w:t>20 to 35 mol/m²/day or even higher for best quality/yield</w:t>
            </w:r>
          </w:p>
        </w:tc>
        <w:tc>
          <w:tcPr>
            <w:tcW w:w="2880" w:type="dxa"/>
            <w:tcMar>
              <w:top w:w="100" w:type="dxa"/>
              <w:left w:w="100" w:type="dxa"/>
              <w:bottom w:w="100" w:type="dxa"/>
              <w:right w:w="100" w:type="dxa"/>
            </w:tcMar>
          </w:tcPr>
          <w:p w:rsidR="00DF12C1" w:rsidRDefault="00747996" w14:paraId="7B46B222" wp14:textId="77777777">
            <w:pPr>
              <w:widowControl w:val="0"/>
              <w:pBdr>
                <w:top w:val="nil"/>
                <w:left w:val="nil"/>
                <w:bottom w:val="nil"/>
                <w:right w:val="nil"/>
                <w:between w:val="nil"/>
              </w:pBdr>
              <w:spacing w:line="240" w:lineRule="auto"/>
              <w:rPr>
                <w:rFonts w:ascii="Lato" w:hAnsi="Lato" w:eastAsia="Lato" w:cs="Lato"/>
              </w:rPr>
            </w:pPr>
            <w:hyperlink r:id="rId15">
              <w:r>
                <w:rPr>
                  <w:rFonts w:ascii="Lato" w:hAnsi="Lato" w:eastAsia="Lato" w:cs="Lato"/>
                  <w:color w:val="1155CC"/>
                  <w:u w:val="single"/>
                </w:rPr>
                <w:t>https://heliospectra.com/blog/greenhouse-cucumbers-high-light-vegetable-series/</w:t>
              </w:r>
            </w:hyperlink>
          </w:p>
        </w:tc>
      </w:tr>
      <w:tr xmlns:wp14="http://schemas.microsoft.com/office/word/2010/wordml" w:rsidR="00DF12C1" w:rsidTr="27F82481" w14:paraId="5D177FB0" wp14:textId="77777777">
        <w:trPr>
          <w:trHeight w:val="420"/>
        </w:trPr>
        <w:tc>
          <w:tcPr>
            <w:tcW w:w="2520" w:type="dxa"/>
            <w:vMerge w:val="restart"/>
            <w:tcMar>
              <w:top w:w="100" w:type="dxa"/>
              <w:left w:w="100" w:type="dxa"/>
              <w:bottom w:w="100" w:type="dxa"/>
              <w:right w:w="100" w:type="dxa"/>
            </w:tcMar>
          </w:tcPr>
          <w:p w:rsidR="00DF12C1" w:rsidRDefault="00747996" w14:paraId="162020C0" wp14:textId="77777777">
            <w:pPr>
              <w:widowControl w:val="0"/>
              <w:spacing w:line="240" w:lineRule="auto"/>
              <w:rPr>
                <w:rFonts w:ascii="Lato" w:hAnsi="Lato" w:eastAsia="Lato" w:cs="Lato"/>
              </w:rPr>
            </w:pPr>
            <w:r>
              <w:rPr>
                <w:rFonts w:ascii="Lato" w:hAnsi="Lato" w:eastAsia="Lato" w:cs="Lato"/>
              </w:rPr>
              <w:t>Optimal temperature</w:t>
            </w:r>
          </w:p>
        </w:tc>
        <w:tc>
          <w:tcPr>
            <w:tcW w:w="3240" w:type="dxa"/>
            <w:tcMar>
              <w:top w:w="100" w:type="dxa"/>
              <w:left w:w="100" w:type="dxa"/>
              <w:bottom w:w="100" w:type="dxa"/>
              <w:right w:w="100" w:type="dxa"/>
            </w:tcMar>
          </w:tcPr>
          <w:p w:rsidR="00DF12C1" w:rsidRDefault="00747996" w14:paraId="73EBC342" wp14:textId="77777777">
            <w:pPr>
              <w:widowControl w:val="0"/>
              <w:pBdr>
                <w:top w:val="nil"/>
                <w:left w:val="nil"/>
                <w:bottom w:val="nil"/>
                <w:right w:val="nil"/>
                <w:between w:val="nil"/>
              </w:pBdr>
              <w:spacing w:line="240" w:lineRule="auto"/>
              <w:rPr>
                <w:rFonts w:ascii="Lato" w:hAnsi="Lato" w:eastAsia="Lato" w:cs="Lato"/>
              </w:rPr>
            </w:pPr>
            <w:r>
              <w:rPr>
                <w:rFonts w:ascii="Lato" w:hAnsi="Lato" w:eastAsia="Lato" w:cs="Lato"/>
              </w:rPr>
              <w:t xml:space="preserve">Daytime: 20-22ºC </w:t>
            </w:r>
          </w:p>
          <w:p w:rsidR="00DF12C1" w:rsidP="27F82481" w:rsidRDefault="00747996" w14:paraId="6FF86E1D" wp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rPr>
                <w:rFonts w:ascii="Lato" w:hAnsi="Lato" w:eastAsia="Lato" w:cs="Lato"/>
                <w:lang w:val="en-US"/>
              </w:rPr>
            </w:pPr>
            <w:r w:rsidRPr="27F82481" w:rsidR="00747996">
              <w:rPr>
                <w:rFonts w:ascii="Lato" w:hAnsi="Lato" w:eastAsia="Lato" w:cs="Lato"/>
                <w:lang w:val="en-US"/>
              </w:rPr>
              <w:t>Night time: 19-20ºC</w:t>
            </w:r>
          </w:p>
        </w:tc>
        <w:tc>
          <w:tcPr>
            <w:tcW w:w="2880" w:type="dxa"/>
            <w:tcMar>
              <w:top w:w="100" w:type="dxa"/>
              <w:left w:w="100" w:type="dxa"/>
              <w:bottom w:w="100" w:type="dxa"/>
              <w:right w:w="100" w:type="dxa"/>
            </w:tcMar>
          </w:tcPr>
          <w:p w:rsidR="00DF12C1" w:rsidRDefault="00747996" w14:paraId="070B5750" wp14:textId="77777777">
            <w:pPr>
              <w:widowControl w:val="0"/>
              <w:pBdr>
                <w:top w:val="nil"/>
                <w:left w:val="nil"/>
                <w:bottom w:val="nil"/>
                <w:right w:val="nil"/>
                <w:between w:val="nil"/>
              </w:pBdr>
              <w:spacing w:line="240" w:lineRule="auto"/>
              <w:rPr>
                <w:rFonts w:ascii="Lato" w:hAnsi="Lato" w:eastAsia="Lato" w:cs="Lato"/>
              </w:rPr>
            </w:pPr>
            <w:hyperlink r:id="rId16">
              <w:r>
                <w:rPr>
                  <w:rFonts w:ascii="Lato" w:hAnsi="Lato" w:eastAsia="Lato" w:cs="Lato"/>
                  <w:color w:val="1155CC"/>
                  <w:u w:val="single"/>
                </w:rPr>
                <w:t>https://www.haifa-group.com/cucumber-fertilizer/crop-guide-growing-cucumbers</w:t>
              </w:r>
            </w:hyperlink>
          </w:p>
        </w:tc>
      </w:tr>
      <w:tr xmlns:wp14="http://schemas.microsoft.com/office/word/2010/wordml" w:rsidR="00DF12C1" w:rsidTr="27F82481" w14:paraId="16279520" wp14:textId="77777777">
        <w:trPr>
          <w:trHeight w:val="420"/>
        </w:trPr>
        <w:tc>
          <w:tcPr>
            <w:tcW w:w="2520" w:type="dxa"/>
            <w:vMerge/>
            <w:tcMar>
              <w:top w:w="100" w:type="dxa"/>
              <w:left w:w="100" w:type="dxa"/>
              <w:bottom w:w="100" w:type="dxa"/>
              <w:right w:w="100" w:type="dxa"/>
            </w:tcMar>
          </w:tcPr>
          <w:p w:rsidR="00DF12C1" w:rsidRDefault="00DF12C1" w14:paraId="72A3D3EC" wp14:textId="77777777">
            <w:pPr>
              <w:widowControl w:val="0"/>
              <w:spacing w:line="240" w:lineRule="auto"/>
              <w:rPr>
                <w:rFonts w:ascii="Lato" w:hAnsi="Lato" w:eastAsia="Lato" w:cs="Lato"/>
              </w:rPr>
            </w:pPr>
          </w:p>
        </w:tc>
        <w:tc>
          <w:tcPr>
            <w:tcW w:w="3240" w:type="dxa"/>
            <w:tcMar>
              <w:top w:w="100" w:type="dxa"/>
              <w:left w:w="100" w:type="dxa"/>
              <w:bottom w:w="100" w:type="dxa"/>
              <w:right w:w="100" w:type="dxa"/>
            </w:tcMar>
          </w:tcPr>
          <w:p w:rsidR="00DF12C1" w:rsidRDefault="00747996" w14:paraId="6BCF77A0" wp14:textId="77777777">
            <w:pPr>
              <w:widowControl w:val="0"/>
              <w:pBdr>
                <w:top w:val="nil"/>
                <w:left w:val="nil"/>
                <w:bottom w:val="nil"/>
                <w:right w:val="nil"/>
                <w:between w:val="nil"/>
              </w:pBdr>
              <w:spacing w:line="240" w:lineRule="auto"/>
              <w:rPr>
                <w:rFonts w:ascii="Lato" w:hAnsi="Lato" w:eastAsia="Lato" w:cs="Lato"/>
              </w:rPr>
            </w:pPr>
            <w:r>
              <w:rPr>
                <w:rFonts w:ascii="Lato" w:hAnsi="Lato" w:eastAsia="Lato" w:cs="Lato"/>
              </w:rPr>
              <w:t>Vegetative growth and fruit setting: 21-26°C</w:t>
            </w:r>
          </w:p>
          <w:p w:rsidR="00DF12C1" w:rsidRDefault="00747996" w14:paraId="6082E111" wp14:textId="77777777">
            <w:pPr>
              <w:widowControl w:val="0"/>
              <w:pBdr>
                <w:top w:val="nil"/>
                <w:left w:val="nil"/>
                <w:bottom w:val="nil"/>
                <w:right w:val="nil"/>
                <w:between w:val="nil"/>
              </w:pBdr>
              <w:spacing w:line="240" w:lineRule="auto"/>
              <w:rPr>
                <w:rFonts w:ascii="Lato" w:hAnsi="Lato" w:eastAsia="Lato" w:cs="Lato"/>
              </w:rPr>
            </w:pPr>
            <w:r>
              <w:rPr>
                <w:rFonts w:ascii="Lato" w:hAnsi="Lato" w:eastAsia="Lato" w:cs="Lato"/>
              </w:rPr>
              <w:t xml:space="preserve">Seed germination: 15-29°C </w:t>
            </w:r>
          </w:p>
        </w:tc>
        <w:tc>
          <w:tcPr>
            <w:tcW w:w="2880" w:type="dxa"/>
            <w:tcMar>
              <w:top w:w="100" w:type="dxa"/>
              <w:left w:w="100" w:type="dxa"/>
              <w:bottom w:w="100" w:type="dxa"/>
              <w:right w:w="100" w:type="dxa"/>
            </w:tcMar>
          </w:tcPr>
          <w:p w:rsidR="00DF12C1" w:rsidRDefault="00747996" w14:paraId="2F92808F" wp14:textId="77777777">
            <w:pPr>
              <w:widowControl w:val="0"/>
              <w:pBdr>
                <w:top w:val="nil"/>
                <w:left w:val="nil"/>
                <w:bottom w:val="nil"/>
                <w:right w:val="nil"/>
                <w:between w:val="nil"/>
              </w:pBdr>
              <w:spacing w:line="240" w:lineRule="auto"/>
              <w:rPr>
                <w:rFonts w:ascii="Lato" w:hAnsi="Lato" w:eastAsia="Lato" w:cs="Lato"/>
              </w:rPr>
            </w:pPr>
            <w:hyperlink r:id="rId17">
              <w:r>
                <w:rPr>
                  <w:rFonts w:ascii="Lato" w:hAnsi="Lato" w:eastAsia="Lato" w:cs="Lato"/>
                  <w:color w:val="1155CC"/>
                  <w:u w:val="single"/>
                </w:rPr>
                <w:t>https://drygair.com/blog/cucumber-greenhouse/</w:t>
              </w:r>
            </w:hyperlink>
          </w:p>
          <w:p w:rsidR="00DF12C1" w:rsidRDefault="00DF12C1" w14:paraId="0D0B940D" wp14:textId="77777777">
            <w:pPr>
              <w:widowControl w:val="0"/>
              <w:pBdr>
                <w:top w:val="nil"/>
                <w:left w:val="nil"/>
                <w:bottom w:val="nil"/>
                <w:right w:val="nil"/>
                <w:between w:val="nil"/>
              </w:pBdr>
              <w:spacing w:line="240" w:lineRule="auto"/>
              <w:rPr>
                <w:rFonts w:ascii="Lato" w:hAnsi="Lato" w:eastAsia="Lato" w:cs="Lato"/>
              </w:rPr>
            </w:pPr>
          </w:p>
        </w:tc>
      </w:tr>
      <w:tr xmlns:wp14="http://schemas.microsoft.com/office/word/2010/wordml" w:rsidR="00DF12C1" w:rsidTr="27F82481" w14:paraId="16D18677" wp14:textId="77777777">
        <w:trPr>
          <w:trHeight w:val="420"/>
        </w:trPr>
        <w:tc>
          <w:tcPr>
            <w:tcW w:w="8640" w:type="dxa"/>
            <w:gridSpan w:val="3"/>
            <w:tcMar>
              <w:top w:w="100" w:type="dxa"/>
              <w:left w:w="100" w:type="dxa"/>
              <w:bottom w:w="100" w:type="dxa"/>
              <w:right w:w="100" w:type="dxa"/>
            </w:tcMar>
          </w:tcPr>
          <w:p w:rsidR="00DF12C1" w:rsidRDefault="00747996" w14:paraId="29DEB5C8" wp14:textId="77777777">
            <w:pPr>
              <w:widowControl w:val="0"/>
              <w:spacing w:line="240" w:lineRule="auto"/>
              <w:jc w:val="center"/>
              <w:rPr>
                <w:rFonts w:ascii="Lato" w:hAnsi="Lato" w:eastAsia="Lato" w:cs="Lato"/>
              </w:rPr>
            </w:pPr>
            <w:r>
              <w:rPr>
                <w:rFonts w:ascii="Lato" w:hAnsi="Lato" w:eastAsia="Lato" w:cs="Lato"/>
              </w:rPr>
              <w:t>Tomato</w:t>
            </w:r>
          </w:p>
        </w:tc>
      </w:tr>
      <w:tr xmlns:wp14="http://schemas.microsoft.com/office/word/2010/wordml" w:rsidR="00DF12C1" w:rsidTr="27F82481" w14:paraId="20858A50" wp14:textId="77777777">
        <w:trPr>
          <w:trHeight w:val="420"/>
        </w:trPr>
        <w:tc>
          <w:tcPr>
            <w:tcW w:w="2520" w:type="dxa"/>
            <w:tcMar>
              <w:top w:w="100" w:type="dxa"/>
              <w:left w:w="100" w:type="dxa"/>
              <w:bottom w:w="100" w:type="dxa"/>
              <w:right w:w="100" w:type="dxa"/>
            </w:tcMar>
          </w:tcPr>
          <w:p w:rsidR="00DF12C1" w:rsidRDefault="00747996" w14:paraId="68B50778" wp14:textId="77777777">
            <w:pPr>
              <w:widowControl w:val="0"/>
              <w:spacing w:line="240" w:lineRule="auto"/>
              <w:rPr>
                <w:rFonts w:ascii="Lato" w:hAnsi="Lato" w:eastAsia="Lato" w:cs="Lato"/>
              </w:rPr>
            </w:pPr>
            <w:r>
              <w:rPr>
                <w:rFonts w:ascii="Lato" w:hAnsi="Lato" w:eastAsia="Lato" w:cs="Lato"/>
              </w:rPr>
              <w:t xml:space="preserve">DLI </w:t>
            </w:r>
          </w:p>
        </w:tc>
        <w:tc>
          <w:tcPr>
            <w:tcW w:w="3240" w:type="dxa"/>
            <w:tcMar>
              <w:top w:w="100" w:type="dxa"/>
              <w:left w:w="100" w:type="dxa"/>
              <w:bottom w:w="100" w:type="dxa"/>
              <w:right w:w="100" w:type="dxa"/>
            </w:tcMar>
          </w:tcPr>
          <w:p w:rsidR="00DF12C1" w:rsidRDefault="00747996" w14:paraId="6F3528C4" wp14:textId="77777777">
            <w:pPr>
              <w:widowControl w:val="0"/>
              <w:pBdr>
                <w:top w:val="nil"/>
                <w:left w:val="nil"/>
                <w:bottom w:val="nil"/>
                <w:right w:val="nil"/>
                <w:between w:val="nil"/>
              </w:pBdr>
              <w:spacing w:line="240" w:lineRule="auto"/>
              <w:rPr>
                <w:rFonts w:ascii="Lato" w:hAnsi="Lato" w:eastAsia="Lato" w:cs="Lato"/>
              </w:rPr>
            </w:pPr>
            <w:r>
              <w:rPr>
                <w:rFonts w:ascii="Lato" w:hAnsi="Lato" w:eastAsia="Lato" w:cs="Lato"/>
              </w:rPr>
              <w:t>20 to 40 mol/m²/day</w:t>
            </w:r>
          </w:p>
        </w:tc>
        <w:tc>
          <w:tcPr>
            <w:tcW w:w="2880" w:type="dxa"/>
            <w:tcMar>
              <w:top w:w="100" w:type="dxa"/>
              <w:left w:w="100" w:type="dxa"/>
              <w:bottom w:w="100" w:type="dxa"/>
              <w:right w:w="100" w:type="dxa"/>
            </w:tcMar>
          </w:tcPr>
          <w:p w:rsidR="00DF12C1" w:rsidRDefault="00747996" w14:paraId="3BA44A09" wp14:textId="77777777">
            <w:pPr>
              <w:widowControl w:val="0"/>
              <w:pBdr>
                <w:top w:val="nil"/>
                <w:left w:val="nil"/>
                <w:bottom w:val="nil"/>
                <w:right w:val="nil"/>
                <w:between w:val="nil"/>
              </w:pBdr>
              <w:spacing w:line="240" w:lineRule="auto"/>
              <w:rPr>
                <w:rFonts w:ascii="Lato" w:hAnsi="Lato" w:eastAsia="Lato" w:cs="Lato"/>
              </w:rPr>
            </w:pPr>
            <w:hyperlink r:id="rId18">
              <w:r>
                <w:rPr>
                  <w:rFonts w:ascii="Lato" w:hAnsi="Lato" w:eastAsia="Lato" w:cs="Lato"/>
                  <w:color w:val="1155CC"/>
                  <w:u w:val="single"/>
                </w:rPr>
                <w:t>https://www.horti-growlight.com/en-gb/typical-ppfd-dli-values-per-crop</w:t>
              </w:r>
            </w:hyperlink>
          </w:p>
        </w:tc>
      </w:tr>
      <w:tr xmlns:wp14="http://schemas.microsoft.com/office/word/2010/wordml" w:rsidR="00DF12C1" w:rsidTr="27F82481" w14:paraId="1204FFAE" wp14:textId="77777777">
        <w:trPr>
          <w:trHeight w:val="420"/>
        </w:trPr>
        <w:tc>
          <w:tcPr>
            <w:tcW w:w="2520" w:type="dxa"/>
            <w:tcMar>
              <w:top w:w="100" w:type="dxa"/>
              <w:left w:w="100" w:type="dxa"/>
              <w:bottom w:w="100" w:type="dxa"/>
              <w:right w:w="100" w:type="dxa"/>
            </w:tcMar>
          </w:tcPr>
          <w:p w:rsidR="00DF12C1" w:rsidRDefault="00747996" w14:paraId="1876F8A0" wp14:textId="77777777">
            <w:pPr>
              <w:widowControl w:val="0"/>
              <w:spacing w:line="240" w:lineRule="auto"/>
              <w:rPr>
                <w:rFonts w:ascii="Lato" w:hAnsi="Lato" w:eastAsia="Lato" w:cs="Lato"/>
              </w:rPr>
            </w:pPr>
            <w:r>
              <w:rPr>
                <w:rFonts w:ascii="Lato" w:hAnsi="Lato" w:eastAsia="Lato" w:cs="Lato"/>
              </w:rPr>
              <w:t>Optimal temperature</w:t>
            </w:r>
          </w:p>
        </w:tc>
        <w:tc>
          <w:tcPr>
            <w:tcW w:w="3240" w:type="dxa"/>
            <w:tcMar>
              <w:top w:w="100" w:type="dxa"/>
              <w:left w:w="100" w:type="dxa"/>
              <w:bottom w:w="100" w:type="dxa"/>
              <w:right w:w="100" w:type="dxa"/>
            </w:tcMar>
          </w:tcPr>
          <w:p w:rsidR="00DF12C1" w:rsidRDefault="00747996" w14:paraId="41222946" wp14:textId="77777777">
            <w:pPr>
              <w:widowControl w:val="0"/>
              <w:spacing w:line="240" w:lineRule="auto"/>
              <w:rPr>
                <w:rFonts w:ascii="Lato" w:hAnsi="Lato" w:eastAsia="Lato" w:cs="Lato"/>
              </w:rPr>
            </w:pPr>
            <w:r>
              <w:rPr>
                <w:rFonts w:ascii="Lato" w:hAnsi="Lato" w:eastAsia="Lato" w:cs="Lato"/>
              </w:rPr>
              <w:t xml:space="preserve">Recommended: 20-29ºC </w:t>
            </w:r>
          </w:p>
          <w:p w:rsidR="00DF12C1" w:rsidRDefault="00DF12C1" w14:paraId="0E27B00A" wp14:textId="77777777">
            <w:pPr>
              <w:widowControl w:val="0"/>
              <w:spacing w:line="240" w:lineRule="auto"/>
              <w:rPr>
                <w:rFonts w:ascii="Lato" w:hAnsi="Lato" w:eastAsia="Lato" w:cs="Lato"/>
              </w:rPr>
            </w:pPr>
          </w:p>
          <w:p w:rsidR="00DF12C1" w:rsidP="27F82481" w:rsidRDefault="00747996" w14:paraId="565F7657" wp14:textId="77777777">
            <w:pPr>
              <w:widowControl w:val="0"/>
              <w:spacing w:line="240" w:lineRule="auto"/>
              <w:rPr>
                <w:rFonts w:ascii="Lato" w:hAnsi="Lato" w:eastAsia="Lato" w:cs="Lato"/>
                <w:lang w:val="en-US"/>
              </w:rPr>
            </w:pPr>
            <w:r w:rsidRPr="27F82481" w:rsidR="00747996">
              <w:rPr>
                <w:rFonts w:ascii="Lato" w:hAnsi="Lato" w:eastAsia="Lato" w:cs="Lato"/>
                <w:lang w:val="en-US"/>
              </w:rPr>
              <w:t>Can’t tolerate temperature &lt;13ºC &amp; &gt;35ºC .</w:t>
            </w:r>
          </w:p>
        </w:tc>
        <w:tc>
          <w:tcPr>
            <w:tcW w:w="2880" w:type="dxa"/>
            <w:tcMar>
              <w:top w:w="100" w:type="dxa"/>
              <w:left w:w="100" w:type="dxa"/>
              <w:bottom w:w="100" w:type="dxa"/>
              <w:right w:w="100" w:type="dxa"/>
            </w:tcMar>
          </w:tcPr>
          <w:p w:rsidR="00DF12C1" w:rsidRDefault="00747996" w14:paraId="3935E415" wp14:textId="77777777">
            <w:pPr>
              <w:widowControl w:val="0"/>
              <w:pBdr>
                <w:top w:val="nil"/>
                <w:left w:val="nil"/>
                <w:bottom w:val="nil"/>
                <w:right w:val="nil"/>
                <w:between w:val="nil"/>
              </w:pBdr>
              <w:spacing w:line="240" w:lineRule="auto"/>
              <w:rPr>
                <w:rFonts w:ascii="Lato" w:hAnsi="Lato" w:eastAsia="Lato" w:cs="Lato"/>
              </w:rPr>
            </w:pPr>
            <w:hyperlink w:anchor="gsc.tab=0" r:id="rId19">
              <w:r>
                <w:rPr>
                  <w:rFonts w:ascii="Lato" w:hAnsi="Lato" w:eastAsia="Lato" w:cs="Lato"/>
                  <w:color w:val="1155CC"/>
                  <w:u w:val="single"/>
                </w:rPr>
                <w:t>https://www.deep-roots-project.org/grow-your-own-food-all/veggie-temperature-tolerances#gsc.tab=0</w:t>
              </w:r>
            </w:hyperlink>
          </w:p>
        </w:tc>
      </w:tr>
      <w:tr xmlns:wp14="http://schemas.microsoft.com/office/word/2010/wordml" w:rsidR="00DF12C1" w:rsidTr="27F82481" w14:paraId="5B9B5873" wp14:textId="77777777">
        <w:trPr>
          <w:trHeight w:val="420"/>
        </w:trPr>
        <w:tc>
          <w:tcPr>
            <w:tcW w:w="8640" w:type="dxa"/>
            <w:gridSpan w:val="3"/>
            <w:tcMar>
              <w:top w:w="100" w:type="dxa"/>
              <w:left w:w="100" w:type="dxa"/>
              <w:bottom w:w="100" w:type="dxa"/>
              <w:right w:w="100" w:type="dxa"/>
            </w:tcMar>
          </w:tcPr>
          <w:p w:rsidR="00DF12C1" w:rsidRDefault="00747996" w14:paraId="4F91EC9E" wp14:textId="77777777">
            <w:pPr>
              <w:widowControl w:val="0"/>
              <w:spacing w:line="240" w:lineRule="auto"/>
              <w:jc w:val="center"/>
              <w:rPr>
                <w:rFonts w:ascii="Lato" w:hAnsi="Lato" w:eastAsia="Lato" w:cs="Lato"/>
              </w:rPr>
            </w:pPr>
            <w:r>
              <w:rPr>
                <w:rFonts w:ascii="Lato" w:hAnsi="Lato" w:eastAsia="Lato" w:cs="Lato"/>
              </w:rPr>
              <w:t>Sweet Pepper</w:t>
            </w:r>
          </w:p>
        </w:tc>
      </w:tr>
      <w:tr xmlns:wp14="http://schemas.microsoft.com/office/word/2010/wordml" w:rsidR="00DF12C1" w:rsidTr="27F82481" w14:paraId="54FE8DC2" wp14:textId="77777777">
        <w:trPr>
          <w:trHeight w:val="420"/>
        </w:trPr>
        <w:tc>
          <w:tcPr>
            <w:tcW w:w="2520" w:type="dxa"/>
            <w:tcMar>
              <w:top w:w="100" w:type="dxa"/>
              <w:left w:w="100" w:type="dxa"/>
              <w:bottom w:w="100" w:type="dxa"/>
              <w:right w:w="100" w:type="dxa"/>
            </w:tcMar>
          </w:tcPr>
          <w:p w:rsidR="00DF12C1" w:rsidRDefault="00747996" w14:paraId="64E07533" wp14:textId="77777777">
            <w:pPr>
              <w:widowControl w:val="0"/>
              <w:spacing w:line="240" w:lineRule="auto"/>
              <w:rPr>
                <w:rFonts w:ascii="Lato" w:hAnsi="Lato" w:eastAsia="Lato" w:cs="Lato"/>
              </w:rPr>
            </w:pPr>
            <w:r>
              <w:rPr>
                <w:rFonts w:ascii="Lato" w:hAnsi="Lato" w:eastAsia="Lato" w:cs="Lato"/>
              </w:rPr>
              <w:t xml:space="preserve">DLI </w:t>
            </w:r>
          </w:p>
        </w:tc>
        <w:tc>
          <w:tcPr>
            <w:tcW w:w="3240" w:type="dxa"/>
            <w:tcMar>
              <w:top w:w="100" w:type="dxa"/>
              <w:left w:w="100" w:type="dxa"/>
              <w:bottom w:w="100" w:type="dxa"/>
              <w:right w:w="100" w:type="dxa"/>
            </w:tcMar>
          </w:tcPr>
          <w:p w:rsidR="00DF12C1" w:rsidRDefault="00747996" w14:paraId="05C25613" wp14:textId="77777777">
            <w:pPr>
              <w:widowControl w:val="0"/>
              <w:spacing w:line="240" w:lineRule="auto"/>
              <w:rPr>
                <w:rFonts w:ascii="Lato" w:hAnsi="Lato" w:eastAsia="Lato" w:cs="Lato"/>
              </w:rPr>
            </w:pPr>
            <w:r>
              <w:rPr>
                <w:rFonts w:ascii="Lato" w:hAnsi="Lato" w:eastAsia="Lato" w:cs="Lato"/>
              </w:rPr>
              <w:t>Vegetative growth and fruit setting: 25 to 50 mol/m²/day</w:t>
            </w:r>
          </w:p>
          <w:p w:rsidR="00DF12C1" w:rsidRDefault="00747996" w14:paraId="6EF8861E" wp14:textId="77777777">
            <w:pPr>
              <w:widowControl w:val="0"/>
              <w:spacing w:line="240" w:lineRule="auto"/>
              <w:rPr>
                <w:rFonts w:ascii="Lato" w:hAnsi="Lato" w:eastAsia="Lato" w:cs="Lato"/>
              </w:rPr>
            </w:pPr>
            <w:r>
              <w:rPr>
                <w:rFonts w:ascii="Lato" w:hAnsi="Lato" w:eastAsia="Lato" w:cs="Lato"/>
              </w:rPr>
              <w:t>Seed germination: 12 to 16 mol/m²/day</w:t>
            </w:r>
          </w:p>
        </w:tc>
        <w:tc>
          <w:tcPr>
            <w:tcW w:w="2880" w:type="dxa"/>
            <w:vMerge w:val="restart"/>
            <w:tcMar>
              <w:top w:w="100" w:type="dxa"/>
              <w:left w:w="100" w:type="dxa"/>
              <w:bottom w:w="100" w:type="dxa"/>
              <w:right w:w="100" w:type="dxa"/>
            </w:tcMar>
          </w:tcPr>
          <w:p w:rsidR="00DF12C1" w:rsidRDefault="00747996" w14:paraId="55863A7C" wp14:textId="77777777">
            <w:pPr>
              <w:widowControl w:val="0"/>
              <w:pBdr>
                <w:top w:val="nil"/>
                <w:left w:val="nil"/>
                <w:bottom w:val="nil"/>
                <w:right w:val="nil"/>
                <w:between w:val="nil"/>
              </w:pBdr>
              <w:spacing w:line="240" w:lineRule="auto"/>
              <w:rPr>
                <w:rFonts w:ascii="Lato" w:hAnsi="Lato" w:eastAsia="Lato" w:cs="Lato"/>
              </w:rPr>
            </w:pPr>
            <w:hyperlink r:id="rId20">
              <w:r>
                <w:rPr>
                  <w:rFonts w:ascii="Lato" w:hAnsi="Lato" w:eastAsia="Lato" w:cs="Lato"/>
                  <w:color w:val="1155CC"/>
                  <w:u w:val="single"/>
                </w:rPr>
                <w:t>https://www.atophort.com/news/the-guide-to-increase-greenhouse-pepper-yield.html</w:t>
              </w:r>
            </w:hyperlink>
          </w:p>
          <w:p w:rsidR="00DF12C1" w:rsidRDefault="00DF12C1" w14:paraId="60061E4C" wp14:textId="77777777">
            <w:pPr>
              <w:widowControl w:val="0"/>
              <w:pBdr>
                <w:top w:val="nil"/>
                <w:left w:val="nil"/>
                <w:bottom w:val="nil"/>
                <w:right w:val="nil"/>
                <w:between w:val="nil"/>
              </w:pBdr>
              <w:spacing w:line="240" w:lineRule="auto"/>
              <w:rPr>
                <w:rFonts w:ascii="Lato" w:hAnsi="Lato" w:eastAsia="Lato" w:cs="Lato"/>
              </w:rPr>
            </w:pPr>
          </w:p>
        </w:tc>
      </w:tr>
      <w:tr xmlns:wp14="http://schemas.microsoft.com/office/word/2010/wordml" w:rsidR="00DF12C1" w:rsidTr="27F82481" w14:paraId="3755AAE6" wp14:textId="77777777">
        <w:trPr>
          <w:trHeight w:val="420"/>
        </w:trPr>
        <w:tc>
          <w:tcPr>
            <w:tcW w:w="2520" w:type="dxa"/>
            <w:tcMar>
              <w:top w:w="100" w:type="dxa"/>
              <w:left w:w="100" w:type="dxa"/>
              <w:bottom w:w="100" w:type="dxa"/>
              <w:right w:w="100" w:type="dxa"/>
            </w:tcMar>
          </w:tcPr>
          <w:p w:rsidR="00DF12C1" w:rsidRDefault="00747996" w14:paraId="55A7EE2A" wp14:textId="77777777">
            <w:pPr>
              <w:widowControl w:val="0"/>
              <w:spacing w:line="240" w:lineRule="auto"/>
              <w:rPr>
                <w:rFonts w:ascii="Lato" w:hAnsi="Lato" w:eastAsia="Lato" w:cs="Lato"/>
              </w:rPr>
            </w:pPr>
            <w:r>
              <w:rPr>
                <w:rFonts w:ascii="Lato" w:hAnsi="Lato" w:eastAsia="Lato" w:cs="Lato"/>
              </w:rPr>
              <w:t>Optimal temperature</w:t>
            </w:r>
          </w:p>
        </w:tc>
        <w:tc>
          <w:tcPr>
            <w:tcW w:w="3240" w:type="dxa"/>
            <w:tcMar>
              <w:top w:w="100" w:type="dxa"/>
              <w:left w:w="100" w:type="dxa"/>
              <w:bottom w:w="100" w:type="dxa"/>
              <w:right w:w="100" w:type="dxa"/>
            </w:tcMar>
          </w:tcPr>
          <w:p w:rsidR="00DF12C1" w:rsidRDefault="00747996" w14:paraId="72BEC103" wp14:textId="77777777">
            <w:pPr>
              <w:widowControl w:val="0"/>
              <w:spacing w:line="240" w:lineRule="auto"/>
              <w:rPr>
                <w:rFonts w:ascii="Lato" w:hAnsi="Lato" w:eastAsia="Lato" w:cs="Lato"/>
                <w:u w:val="single"/>
              </w:rPr>
            </w:pPr>
            <w:r>
              <w:rPr>
                <w:rFonts w:ascii="Lato" w:hAnsi="Lato" w:eastAsia="Lato" w:cs="Lato"/>
                <w:u w:val="single"/>
              </w:rPr>
              <w:t>Daytime</w:t>
            </w:r>
          </w:p>
          <w:p w:rsidR="00DF12C1" w:rsidRDefault="00747996" w14:paraId="1FB066B1" wp14:textId="77777777">
            <w:pPr>
              <w:widowControl w:val="0"/>
              <w:spacing w:line="240" w:lineRule="auto"/>
              <w:rPr>
                <w:rFonts w:ascii="Lato" w:hAnsi="Lato" w:eastAsia="Lato" w:cs="Lato"/>
              </w:rPr>
            </w:pPr>
            <w:r>
              <w:rPr>
                <w:rFonts w:ascii="Lato" w:hAnsi="Lato" w:eastAsia="Lato" w:cs="Lato"/>
              </w:rPr>
              <w:t>Vegetative growth and fruit setting: 21-24°C</w:t>
            </w:r>
          </w:p>
          <w:p w:rsidR="00DF12C1" w:rsidRDefault="00747996" w14:paraId="7EA45EF3" wp14:textId="77777777">
            <w:pPr>
              <w:widowControl w:val="0"/>
              <w:spacing w:line="240" w:lineRule="auto"/>
              <w:rPr>
                <w:rFonts w:ascii="Lato" w:hAnsi="Lato" w:eastAsia="Lato" w:cs="Lato"/>
              </w:rPr>
            </w:pPr>
            <w:r>
              <w:rPr>
                <w:rFonts w:ascii="Lato" w:hAnsi="Lato" w:eastAsia="Lato" w:cs="Lato"/>
              </w:rPr>
              <w:t>Seed germination: 26-28°C</w:t>
            </w:r>
          </w:p>
          <w:p w:rsidR="00DF12C1" w:rsidP="27F82481" w:rsidRDefault="00747996" w14:paraId="005B5D81" wp14:textId="77777777">
            <w:pPr>
              <w:widowControl w:val="0"/>
              <w:spacing w:line="240" w:lineRule="auto"/>
              <w:rPr>
                <w:rFonts w:ascii="Lato" w:hAnsi="Lato" w:eastAsia="Lato" w:cs="Lato"/>
                <w:u w:val="single"/>
                <w:lang w:val="en-US"/>
              </w:rPr>
            </w:pPr>
            <w:r w:rsidRPr="27F82481" w:rsidR="00747996">
              <w:rPr>
                <w:rFonts w:ascii="Lato" w:hAnsi="Lato" w:eastAsia="Lato" w:cs="Lato"/>
                <w:u w:val="single"/>
                <w:lang w:val="en-US"/>
              </w:rPr>
              <w:t>Night time</w:t>
            </w:r>
          </w:p>
          <w:p w:rsidR="00DF12C1" w:rsidRDefault="00747996" w14:paraId="15CE53A5" wp14:textId="77777777">
            <w:pPr>
              <w:widowControl w:val="0"/>
              <w:spacing w:line="240" w:lineRule="auto"/>
              <w:rPr>
                <w:rFonts w:ascii="Lato" w:hAnsi="Lato" w:eastAsia="Lato" w:cs="Lato"/>
              </w:rPr>
            </w:pPr>
            <w:r>
              <w:rPr>
                <w:rFonts w:ascii="Lato" w:hAnsi="Lato" w:eastAsia="Lato" w:cs="Lato"/>
              </w:rPr>
              <w:t>Vegetative growth and fruit setting: 17-21°C</w:t>
            </w:r>
          </w:p>
          <w:p w:rsidR="00DF12C1" w:rsidRDefault="00747996" w14:paraId="6A71B568" wp14:textId="77777777">
            <w:pPr>
              <w:widowControl w:val="0"/>
              <w:spacing w:line="240" w:lineRule="auto"/>
              <w:rPr>
                <w:rFonts w:ascii="Lato" w:hAnsi="Lato" w:eastAsia="Lato" w:cs="Lato"/>
                <w:u w:val="single"/>
              </w:rPr>
            </w:pPr>
            <w:r>
              <w:rPr>
                <w:rFonts w:ascii="Lato" w:hAnsi="Lato" w:eastAsia="Lato" w:cs="Lato"/>
              </w:rPr>
              <w:t>Seed germination: 26-28°C</w:t>
            </w:r>
          </w:p>
        </w:tc>
        <w:tc>
          <w:tcPr>
            <w:tcW w:w="2880" w:type="dxa"/>
            <w:vMerge/>
            <w:tcMar>
              <w:top w:w="100" w:type="dxa"/>
              <w:left w:w="100" w:type="dxa"/>
              <w:bottom w:w="100" w:type="dxa"/>
              <w:right w:w="100" w:type="dxa"/>
            </w:tcMar>
          </w:tcPr>
          <w:p w:rsidR="00DF12C1" w:rsidRDefault="00DF12C1" w14:paraId="44EAFD9C" wp14:textId="77777777">
            <w:pPr>
              <w:widowControl w:val="0"/>
              <w:pBdr>
                <w:top w:val="nil"/>
                <w:left w:val="nil"/>
                <w:bottom w:val="nil"/>
                <w:right w:val="nil"/>
                <w:between w:val="nil"/>
              </w:pBdr>
              <w:spacing w:line="240" w:lineRule="auto"/>
              <w:rPr>
                <w:rFonts w:ascii="Lato" w:hAnsi="Lato" w:eastAsia="Lato" w:cs="Lato"/>
              </w:rPr>
            </w:pPr>
          </w:p>
        </w:tc>
      </w:tr>
      <w:tr xmlns:wp14="http://schemas.microsoft.com/office/word/2010/wordml" w:rsidR="00DF12C1" w:rsidTr="27F82481" w14:paraId="44C72923" wp14:textId="77777777">
        <w:trPr>
          <w:trHeight w:val="420"/>
        </w:trPr>
        <w:tc>
          <w:tcPr>
            <w:tcW w:w="8640" w:type="dxa"/>
            <w:gridSpan w:val="3"/>
            <w:tcMar>
              <w:top w:w="100" w:type="dxa"/>
              <w:left w:w="100" w:type="dxa"/>
              <w:bottom w:w="100" w:type="dxa"/>
              <w:right w:w="100" w:type="dxa"/>
            </w:tcMar>
          </w:tcPr>
          <w:p w:rsidR="00DF12C1" w:rsidRDefault="00747996" w14:paraId="0295F37E" wp14:textId="77777777">
            <w:pPr>
              <w:widowControl w:val="0"/>
              <w:spacing w:line="240" w:lineRule="auto"/>
              <w:jc w:val="center"/>
              <w:rPr>
                <w:rFonts w:ascii="Lato" w:hAnsi="Lato" w:eastAsia="Lato" w:cs="Lato"/>
              </w:rPr>
            </w:pPr>
            <w:r>
              <w:rPr>
                <w:rFonts w:ascii="Lato" w:hAnsi="Lato" w:eastAsia="Lato" w:cs="Lato"/>
              </w:rPr>
              <w:t>Eggplant</w:t>
            </w:r>
          </w:p>
        </w:tc>
      </w:tr>
      <w:tr xmlns:wp14="http://schemas.microsoft.com/office/word/2010/wordml" w:rsidR="00DF12C1" w:rsidTr="27F82481" w14:paraId="724D8E0B" wp14:textId="77777777">
        <w:trPr>
          <w:trHeight w:val="420"/>
        </w:trPr>
        <w:tc>
          <w:tcPr>
            <w:tcW w:w="2520" w:type="dxa"/>
            <w:tcMar>
              <w:top w:w="100" w:type="dxa"/>
              <w:left w:w="100" w:type="dxa"/>
              <w:bottom w:w="100" w:type="dxa"/>
              <w:right w:w="100" w:type="dxa"/>
            </w:tcMar>
          </w:tcPr>
          <w:p w:rsidR="00DF12C1" w:rsidRDefault="00747996" w14:paraId="14B53079" wp14:textId="77777777">
            <w:pPr>
              <w:widowControl w:val="0"/>
              <w:spacing w:line="240" w:lineRule="auto"/>
              <w:rPr>
                <w:rFonts w:ascii="Lato" w:hAnsi="Lato" w:eastAsia="Lato" w:cs="Lato"/>
              </w:rPr>
            </w:pPr>
            <w:r>
              <w:rPr>
                <w:rFonts w:ascii="Lato" w:hAnsi="Lato" w:eastAsia="Lato" w:cs="Lato"/>
              </w:rPr>
              <w:t xml:space="preserve">DLI </w:t>
            </w:r>
          </w:p>
        </w:tc>
        <w:tc>
          <w:tcPr>
            <w:tcW w:w="3240" w:type="dxa"/>
            <w:tcMar>
              <w:top w:w="100" w:type="dxa"/>
              <w:left w:w="100" w:type="dxa"/>
              <w:bottom w:w="100" w:type="dxa"/>
              <w:right w:w="100" w:type="dxa"/>
            </w:tcMar>
          </w:tcPr>
          <w:p w:rsidR="00DF12C1" w:rsidRDefault="00747996" w14:paraId="46C6D24C" wp14:textId="77777777">
            <w:pPr>
              <w:widowControl w:val="0"/>
              <w:spacing w:line="240" w:lineRule="auto"/>
              <w:rPr>
                <w:rFonts w:ascii="Lato" w:hAnsi="Lato" w:eastAsia="Lato" w:cs="Lato"/>
                <w:b/>
                <w:u w:val="single"/>
              </w:rPr>
            </w:pPr>
            <w:r>
              <w:rPr>
                <w:rFonts w:ascii="Lato" w:hAnsi="Lato" w:eastAsia="Lato" w:cs="Lato"/>
              </w:rPr>
              <w:t>20 to 35 mol/m²/day</w:t>
            </w:r>
          </w:p>
        </w:tc>
        <w:tc>
          <w:tcPr>
            <w:tcW w:w="2880" w:type="dxa"/>
            <w:tcMar>
              <w:top w:w="100" w:type="dxa"/>
              <w:left w:w="100" w:type="dxa"/>
              <w:bottom w:w="100" w:type="dxa"/>
              <w:right w:w="100" w:type="dxa"/>
            </w:tcMar>
          </w:tcPr>
          <w:p w:rsidR="00DF12C1" w:rsidRDefault="00747996" w14:paraId="4747C36E" wp14:textId="77777777">
            <w:pPr>
              <w:widowControl w:val="0"/>
              <w:pBdr>
                <w:top w:val="nil"/>
                <w:left w:val="nil"/>
                <w:bottom w:val="nil"/>
                <w:right w:val="nil"/>
                <w:between w:val="nil"/>
              </w:pBdr>
              <w:spacing w:line="240" w:lineRule="auto"/>
              <w:rPr>
                <w:rFonts w:ascii="Lato" w:hAnsi="Lato" w:eastAsia="Lato" w:cs="Lato"/>
              </w:rPr>
            </w:pPr>
            <w:hyperlink r:id="rId21">
              <w:r>
                <w:rPr>
                  <w:rFonts w:ascii="Lato" w:hAnsi="Lato" w:eastAsia="Lato" w:cs="Lato"/>
                  <w:color w:val="1155CC"/>
                  <w:u w:val="single"/>
                </w:rPr>
                <w:t>https://growlightmeter.com/light-requirements-for-plants/</w:t>
              </w:r>
            </w:hyperlink>
          </w:p>
        </w:tc>
      </w:tr>
      <w:tr xmlns:wp14="http://schemas.microsoft.com/office/word/2010/wordml" w:rsidR="00DF12C1" w:rsidTr="27F82481" w14:paraId="4CD0D3EF" wp14:textId="77777777">
        <w:trPr>
          <w:trHeight w:val="2340"/>
        </w:trPr>
        <w:tc>
          <w:tcPr>
            <w:tcW w:w="2520" w:type="dxa"/>
            <w:tcMar>
              <w:top w:w="100" w:type="dxa"/>
              <w:left w:w="100" w:type="dxa"/>
              <w:bottom w:w="100" w:type="dxa"/>
              <w:right w:w="100" w:type="dxa"/>
            </w:tcMar>
          </w:tcPr>
          <w:p w:rsidR="00DF12C1" w:rsidRDefault="00747996" w14:paraId="5DF3722D" wp14:textId="77777777">
            <w:pPr>
              <w:widowControl w:val="0"/>
              <w:spacing w:line="240" w:lineRule="auto"/>
              <w:rPr>
                <w:rFonts w:ascii="Lato" w:hAnsi="Lato" w:eastAsia="Lato" w:cs="Lato"/>
              </w:rPr>
            </w:pPr>
            <w:r>
              <w:rPr>
                <w:rFonts w:ascii="Lato" w:hAnsi="Lato" w:eastAsia="Lato" w:cs="Lato"/>
              </w:rPr>
              <w:t>Optimal temperature</w:t>
            </w:r>
          </w:p>
        </w:tc>
        <w:tc>
          <w:tcPr>
            <w:tcW w:w="3240" w:type="dxa"/>
            <w:tcMar>
              <w:top w:w="100" w:type="dxa"/>
              <w:left w:w="100" w:type="dxa"/>
              <w:bottom w:w="100" w:type="dxa"/>
              <w:right w:w="100" w:type="dxa"/>
            </w:tcMar>
          </w:tcPr>
          <w:p w:rsidR="00DF12C1" w:rsidRDefault="00747996" w14:paraId="4914249A" wp14:textId="77777777">
            <w:pPr>
              <w:widowControl w:val="0"/>
              <w:spacing w:line="240" w:lineRule="auto"/>
              <w:rPr>
                <w:rFonts w:ascii="Lato" w:hAnsi="Lato" w:eastAsia="Lato" w:cs="Lato"/>
                <w:u w:val="single"/>
              </w:rPr>
            </w:pPr>
            <w:r>
              <w:rPr>
                <w:rFonts w:ascii="Lato" w:hAnsi="Lato" w:eastAsia="Lato" w:cs="Lato"/>
                <w:u w:val="single"/>
              </w:rPr>
              <w:t>Daytime</w:t>
            </w:r>
          </w:p>
          <w:p w:rsidR="00DF12C1" w:rsidRDefault="00747996" w14:paraId="574FDE91" wp14:textId="77777777">
            <w:pPr>
              <w:widowControl w:val="0"/>
              <w:spacing w:line="240" w:lineRule="auto"/>
              <w:rPr>
                <w:rFonts w:ascii="Lato" w:hAnsi="Lato" w:eastAsia="Lato" w:cs="Lato"/>
              </w:rPr>
            </w:pPr>
            <w:r>
              <w:rPr>
                <w:rFonts w:ascii="Lato" w:hAnsi="Lato" w:eastAsia="Lato" w:cs="Lato"/>
              </w:rPr>
              <w:t xml:space="preserve">Vegetative growth and fruit setting: 21°C - 26°C </w:t>
            </w:r>
          </w:p>
          <w:p w:rsidR="00DF12C1" w:rsidRDefault="00747996" w14:paraId="7D4306FC" wp14:textId="77777777">
            <w:pPr>
              <w:widowControl w:val="0"/>
              <w:spacing w:line="240" w:lineRule="auto"/>
              <w:rPr>
                <w:rFonts w:ascii="Lato" w:hAnsi="Lato" w:eastAsia="Lato" w:cs="Lato"/>
              </w:rPr>
            </w:pPr>
            <w:r>
              <w:rPr>
                <w:rFonts w:ascii="Lato" w:hAnsi="Lato" w:eastAsia="Lato" w:cs="Lato"/>
              </w:rPr>
              <w:t>Seed germination: 19-22°C</w:t>
            </w:r>
          </w:p>
          <w:p w:rsidR="00DF12C1" w:rsidP="27F82481" w:rsidRDefault="00747996" w14:paraId="20E9251E" wp14:textId="77777777">
            <w:pPr>
              <w:widowControl w:val="0"/>
              <w:spacing w:line="240" w:lineRule="auto"/>
              <w:rPr>
                <w:rFonts w:ascii="Lato" w:hAnsi="Lato" w:eastAsia="Lato" w:cs="Lato"/>
                <w:u w:val="single"/>
                <w:lang w:val="en-US"/>
              </w:rPr>
            </w:pPr>
            <w:r w:rsidRPr="27F82481" w:rsidR="00747996">
              <w:rPr>
                <w:rFonts w:ascii="Lato" w:hAnsi="Lato" w:eastAsia="Lato" w:cs="Lato"/>
                <w:u w:val="single"/>
                <w:lang w:val="en-US"/>
              </w:rPr>
              <w:t>Night time</w:t>
            </w:r>
          </w:p>
          <w:p w:rsidR="00DF12C1" w:rsidRDefault="00747996" w14:paraId="33F82BD2" wp14:textId="77777777">
            <w:pPr>
              <w:widowControl w:val="0"/>
              <w:spacing w:line="240" w:lineRule="auto"/>
              <w:rPr>
                <w:rFonts w:ascii="Lato" w:hAnsi="Lato" w:eastAsia="Lato" w:cs="Lato"/>
              </w:rPr>
            </w:pPr>
            <w:r>
              <w:rPr>
                <w:rFonts w:ascii="Lato" w:hAnsi="Lato" w:eastAsia="Lato" w:cs="Lato"/>
              </w:rPr>
              <w:t>Vegetative growth and fruit setting: 16-21°C</w:t>
            </w:r>
          </w:p>
          <w:p w:rsidR="00DF12C1" w:rsidRDefault="00747996" w14:paraId="32D58614" wp14:textId="77777777">
            <w:pPr>
              <w:widowControl w:val="0"/>
              <w:spacing w:line="240" w:lineRule="auto"/>
              <w:rPr>
                <w:rFonts w:ascii="Lato" w:hAnsi="Lato" w:eastAsia="Lato" w:cs="Lato"/>
                <w:u w:val="single"/>
              </w:rPr>
            </w:pPr>
            <w:r>
              <w:rPr>
                <w:rFonts w:ascii="Lato" w:hAnsi="Lato" w:eastAsia="Lato" w:cs="Lato"/>
              </w:rPr>
              <w:t>Seed germination: 16-19°C</w:t>
            </w:r>
          </w:p>
        </w:tc>
        <w:tc>
          <w:tcPr>
            <w:tcW w:w="2880" w:type="dxa"/>
            <w:tcMar>
              <w:top w:w="100" w:type="dxa"/>
              <w:left w:w="100" w:type="dxa"/>
              <w:bottom w:w="100" w:type="dxa"/>
              <w:right w:w="100" w:type="dxa"/>
            </w:tcMar>
          </w:tcPr>
          <w:p w:rsidR="00DF12C1" w:rsidRDefault="00747996" w14:paraId="174ACDEB" wp14:textId="77777777">
            <w:pPr>
              <w:widowControl w:val="0"/>
              <w:pBdr>
                <w:top w:val="nil"/>
                <w:left w:val="nil"/>
                <w:bottom w:val="nil"/>
                <w:right w:val="nil"/>
                <w:between w:val="nil"/>
              </w:pBdr>
              <w:spacing w:line="240" w:lineRule="auto"/>
              <w:rPr>
                <w:rFonts w:ascii="Lato" w:hAnsi="Lato" w:eastAsia="Lato" w:cs="Lato"/>
              </w:rPr>
            </w:pPr>
            <w:hyperlink r:id="rId22">
              <w:r>
                <w:rPr>
                  <w:rFonts w:ascii="Lato" w:hAnsi="Lato" w:eastAsia="Lato" w:cs="Lato"/>
                  <w:color w:val="1155CC"/>
                  <w:u w:val="single"/>
                </w:rPr>
                <w:t>https://www.atophort.com/news/how-to-grow-eggplants-in-greenhouses.html</w:t>
              </w:r>
            </w:hyperlink>
          </w:p>
        </w:tc>
      </w:tr>
    </w:tbl>
    <w:p xmlns:wp14="http://schemas.microsoft.com/office/word/2010/wordml" w:rsidR="00DF12C1" w:rsidRDefault="00747996" w14:paraId="1343AAC2" wp14:textId="77777777">
      <w:pPr>
        <w:pStyle w:val="Heading5"/>
        <w:numPr>
          <w:ilvl w:val="0"/>
          <w:numId w:val="3"/>
        </w:numPr>
        <w:jc w:val="both"/>
        <w:rPr>
          <w:rFonts w:ascii="Lato" w:hAnsi="Lato" w:eastAsia="Lato" w:cs="Lato"/>
        </w:rPr>
      </w:pPr>
      <w:bookmarkStart w:name="_ucnqmegjlsbu" w:colFirst="0" w:colLast="0" w:id="6"/>
      <w:bookmarkEnd w:id="6"/>
      <w:r>
        <w:rPr>
          <w:rFonts w:ascii="Lato" w:hAnsi="Lato" w:eastAsia="Lato" w:cs="Lato"/>
          <w:color w:val="000000"/>
          <w:u w:val="single"/>
        </w:rPr>
        <w:t>Existing Greenhouses</w:t>
      </w:r>
    </w:p>
    <w:p xmlns:wp14="http://schemas.microsoft.com/office/word/2010/wordml" w:rsidR="00DF12C1" w:rsidRDefault="00747996" w14:paraId="3D5220F0" wp14:textId="77777777">
      <w:pPr>
        <w:pBdr>
          <w:top w:val="nil"/>
          <w:left w:val="nil"/>
          <w:bottom w:val="nil"/>
          <w:right w:val="nil"/>
          <w:between w:val="nil"/>
        </w:pBdr>
        <w:ind w:left="720"/>
        <w:jc w:val="both"/>
        <w:rPr>
          <w:rFonts w:ascii="Lato" w:hAnsi="Lato" w:eastAsia="Lato" w:cs="Lato"/>
        </w:rPr>
      </w:pPr>
      <w:r>
        <w:rPr>
          <w:rFonts w:ascii="Lato" w:hAnsi="Lato" w:eastAsia="Lato" w:cs="Lato"/>
        </w:rPr>
        <w:t xml:space="preserve">The commercial greenhouse industry worldwide is experiencing rapid growth and specialization. This acceleration is a direct result of the converging needs for food security, climate change adaptation, and </w:t>
      </w:r>
      <w:r>
        <w:rPr>
          <w:rFonts w:ascii="Lato" w:hAnsi="Lato" w:eastAsia="Lato" w:cs="Lato"/>
          <w:color w:val="000000"/>
        </w:rPr>
        <w:t>environmentally responsible</w:t>
      </w:r>
      <w:r>
        <w:rPr>
          <w:rFonts w:ascii="Lato" w:hAnsi="Lato" w:eastAsia="Lato" w:cs="Lato"/>
        </w:rPr>
        <w:t xml:space="preserve"> production methods.</w:t>
      </w:r>
    </w:p>
    <w:p xmlns:wp14="http://schemas.microsoft.com/office/word/2010/wordml" w:rsidR="00DF12C1" w:rsidP="27F82481" w:rsidRDefault="00747996" w14:paraId="5C5C30A6" wp14:textId="77777777">
      <w:pPr>
        <w:spacing w:before="240" w:after="240"/>
        <w:ind w:left="720"/>
        <w:jc w:val="both"/>
        <w:rPr>
          <w:rFonts w:ascii="Lato" w:hAnsi="Lato" w:eastAsia="Lato" w:cs="Lato"/>
          <w:lang w:val="en-US"/>
        </w:rPr>
      </w:pPr>
      <w:r w:rsidRPr="27F82481" w:rsidR="00747996">
        <w:rPr>
          <w:rFonts w:ascii="Lato" w:hAnsi="Lato" w:eastAsia="Lato" w:cs="Lato"/>
          <w:lang w:val="en-US"/>
        </w:rPr>
        <w:t>Breakdown of the greenhouse categories in terms of technology &amp; investment required:</w:t>
      </w:r>
    </w:p>
    <w:tbl>
      <w:tblPr>
        <w:tblStyle w:val="a2"/>
        <w:tblW w:w="8535" w:type="dxa"/>
        <w:tblInd w:w="76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70"/>
        <w:gridCol w:w="2715"/>
        <w:gridCol w:w="3450"/>
      </w:tblGrid>
      <w:tr xmlns:wp14="http://schemas.microsoft.com/office/word/2010/wordml" w:rsidR="00DF12C1" w14:paraId="653F1E42" wp14:textId="77777777">
        <w:trPr>
          <w:trHeight w:val="500"/>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F12C1" w:rsidRDefault="00747996" w14:paraId="56EC3E7D" wp14:textId="77777777">
            <w:pPr>
              <w:jc w:val="both"/>
              <w:rPr>
                <w:rFonts w:ascii="Lato" w:hAnsi="Lato" w:eastAsia="Lato" w:cs="Lato"/>
              </w:rPr>
            </w:pPr>
            <w:r>
              <w:rPr>
                <w:rFonts w:ascii="Lato" w:hAnsi="Lato" w:eastAsia="Lato" w:cs="Lato"/>
              </w:rPr>
              <w:t>Technology</w:t>
            </w:r>
          </w:p>
        </w:tc>
        <w:tc>
          <w:tcPr>
            <w:tcW w:w="27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F12C1" w:rsidRDefault="00747996" w14:paraId="6E92CE6C" wp14:textId="77777777">
            <w:pPr>
              <w:jc w:val="both"/>
              <w:rPr>
                <w:rFonts w:ascii="Lato" w:hAnsi="Lato" w:eastAsia="Lato" w:cs="Lato"/>
              </w:rPr>
            </w:pPr>
            <w:r>
              <w:rPr>
                <w:rFonts w:ascii="Lato" w:hAnsi="Lato" w:eastAsia="Lato" w:cs="Lato"/>
              </w:rPr>
              <w:t>Climate Control Level</w:t>
            </w:r>
          </w:p>
        </w:tc>
        <w:tc>
          <w:tcPr>
            <w:tcW w:w="34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F12C1" w:rsidRDefault="00747996" w14:paraId="1824AE16" wp14:textId="77777777">
            <w:pPr>
              <w:jc w:val="both"/>
              <w:rPr>
                <w:rFonts w:ascii="Lato" w:hAnsi="Lato" w:eastAsia="Lato" w:cs="Lato"/>
              </w:rPr>
            </w:pPr>
            <w:r>
              <w:rPr>
                <w:rFonts w:ascii="PT Mono" w:hAnsi="PT Mono" w:eastAsia="PT Mono" w:cs="PT Mono"/>
              </w:rPr>
              <w:t>Estimated Investment (€/m²)</w:t>
            </w:r>
          </w:p>
        </w:tc>
      </w:tr>
      <w:tr xmlns:wp14="http://schemas.microsoft.com/office/word/2010/wordml" w:rsidR="00DF12C1" w14:paraId="3F15E88D" wp14:textId="77777777">
        <w:trPr>
          <w:trHeight w:val="500"/>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F12C1" w:rsidRDefault="00747996" w14:paraId="7FE3A4F7" wp14:textId="77777777">
            <w:pPr>
              <w:jc w:val="both"/>
              <w:rPr>
                <w:rFonts w:ascii="Lato" w:hAnsi="Lato" w:eastAsia="Lato" w:cs="Lato"/>
              </w:rPr>
            </w:pPr>
            <w:r>
              <w:rPr>
                <w:rFonts w:ascii="Lato" w:hAnsi="Lato" w:eastAsia="Lato" w:cs="Lato"/>
              </w:rPr>
              <w:t>Low-Tech</w:t>
            </w:r>
          </w:p>
        </w:tc>
        <w:tc>
          <w:tcPr>
            <w:tcW w:w="27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F12C1" w:rsidRDefault="00747996" w14:paraId="415CF462" wp14:textId="77777777">
            <w:pPr>
              <w:jc w:val="both"/>
              <w:rPr>
                <w:rFonts w:ascii="Lato" w:hAnsi="Lato" w:eastAsia="Lato" w:cs="Lato"/>
              </w:rPr>
            </w:pPr>
            <w:r>
              <w:rPr>
                <w:rFonts w:ascii="Lato" w:hAnsi="Lato" w:eastAsia="Lato" w:cs="Lato"/>
              </w:rPr>
              <w:t>Passive/Limited</w:t>
            </w:r>
          </w:p>
        </w:tc>
        <w:tc>
          <w:tcPr>
            <w:tcW w:w="34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F12C1" w:rsidRDefault="00747996" w14:paraId="2FA87AD8" wp14:textId="77777777">
            <w:pPr>
              <w:jc w:val="both"/>
              <w:rPr>
                <w:rFonts w:ascii="Lato" w:hAnsi="Lato" w:eastAsia="Lato" w:cs="Lato"/>
              </w:rPr>
            </w:pPr>
            <w:r>
              <w:rPr>
                <w:rFonts w:ascii="Lato" w:hAnsi="Lato" w:eastAsia="Lato" w:cs="Lato"/>
              </w:rPr>
              <w:t>&lt; 30</w:t>
            </w:r>
          </w:p>
        </w:tc>
      </w:tr>
      <w:tr xmlns:wp14="http://schemas.microsoft.com/office/word/2010/wordml" w:rsidR="00DF12C1" w14:paraId="7EDCA099" wp14:textId="77777777">
        <w:trPr>
          <w:trHeight w:val="500"/>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F12C1" w:rsidRDefault="00747996" w14:paraId="3DCE946A" wp14:textId="77777777">
            <w:pPr>
              <w:jc w:val="both"/>
              <w:rPr>
                <w:rFonts w:ascii="Lato" w:hAnsi="Lato" w:eastAsia="Lato" w:cs="Lato"/>
              </w:rPr>
            </w:pPr>
            <w:r>
              <w:rPr>
                <w:rFonts w:ascii="Lato" w:hAnsi="Lato" w:eastAsia="Lato" w:cs="Lato"/>
              </w:rPr>
              <w:t>Mid-Tech</w:t>
            </w:r>
          </w:p>
        </w:tc>
        <w:tc>
          <w:tcPr>
            <w:tcW w:w="27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F12C1" w:rsidRDefault="00747996" w14:paraId="11EA4027" wp14:textId="77777777">
            <w:pPr>
              <w:jc w:val="both"/>
              <w:rPr>
                <w:rFonts w:ascii="Lato" w:hAnsi="Lato" w:eastAsia="Lato" w:cs="Lato"/>
              </w:rPr>
            </w:pPr>
            <w:r>
              <w:rPr>
                <w:rFonts w:ascii="Lato" w:hAnsi="Lato" w:eastAsia="Lato" w:cs="Lato"/>
              </w:rPr>
              <w:t>Semiactive</w:t>
            </w:r>
          </w:p>
        </w:tc>
        <w:tc>
          <w:tcPr>
            <w:tcW w:w="34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F12C1" w:rsidRDefault="00747996" w14:paraId="55970958" wp14:textId="77777777">
            <w:pPr>
              <w:jc w:val="both"/>
              <w:rPr>
                <w:rFonts w:ascii="Lato" w:hAnsi="Lato" w:eastAsia="Lato" w:cs="Lato"/>
              </w:rPr>
            </w:pPr>
            <w:r>
              <w:rPr>
                <w:rFonts w:ascii="Lato" w:hAnsi="Lato" w:eastAsia="Lato" w:cs="Lato"/>
              </w:rPr>
              <w:t>30 to 60</w:t>
            </w:r>
          </w:p>
        </w:tc>
      </w:tr>
      <w:tr xmlns:wp14="http://schemas.microsoft.com/office/word/2010/wordml" w:rsidR="00DF12C1" w14:paraId="158350D7" wp14:textId="77777777">
        <w:trPr>
          <w:trHeight w:val="500"/>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F12C1" w:rsidRDefault="00747996" w14:paraId="2FFD78F8" wp14:textId="77777777">
            <w:pPr>
              <w:jc w:val="both"/>
              <w:rPr>
                <w:rFonts w:ascii="Lato" w:hAnsi="Lato" w:eastAsia="Lato" w:cs="Lato"/>
              </w:rPr>
            </w:pPr>
            <w:r>
              <w:rPr>
                <w:rFonts w:ascii="Lato" w:hAnsi="Lato" w:eastAsia="Lato" w:cs="Lato"/>
              </w:rPr>
              <w:t>High-Tech</w:t>
            </w:r>
          </w:p>
        </w:tc>
        <w:tc>
          <w:tcPr>
            <w:tcW w:w="27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F12C1" w:rsidRDefault="00747996" w14:paraId="449022EE" wp14:textId="77777777">
            <w:pPr>
              <w:jc w:val="both"/>
              <w:rPr>
                <w:rFonts w:ascii="Lato" w:hAnsi="Lato" w:eastAsia="Lato" w:cs="Lato"/>
              </w:rPr>
            </w:pPr>
            <w:r>
              <w:rPr>
                <w:rFonts w:ascii="Lato" w:hAnsi="Lato" w:eastAsia="Lato" w:cs="Lato"/>
              </w:rPr>
              <w:t>Active/Fully Controlled</w:t>
            </w:r>
          </w:p>
        </w:tc>
        <w:tc>
          <w:tcPr>
            <w:tcW w:w="34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F12C1" w:rsidRDefault="00747996" w14:paraId="1EE02805" wp14:textId="77777777">
            <w:pPr>
              <w:jc w:val="both"/>
              <w:rPr>
                <w:rFonts w:ascii="Lato" w:hAnsi="Lato" w:eastAsia="Lato" w:cs="Lato"/>
              </w:rPr>
            </w:pPr>
            <w:r>
              <w:rPr>
                <w:rFonts w:ascii="Lato" w:hAnsi="Lato" w:eastAsia="Lato" w:cs="Lato"/>
              </w:rPr>
              <w:t>&gt; 60 (up to 500)</w:t>
            </w:r>
          </w:p>
        </w:tc>
      </w:tr>
      <w:tr xmlns:wp14="http://schemas.microsoft.com/office/word/2010/wordml" w:rsidR="00DF12C1" w14:paraId="4BD6B7EE" wp14:textId="77777777">
        <w:trPr>
          <w:trHeight w:val="500"/>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F12C1" w:rsidRDefault="00747996" w14:paraId="63E5C4D0" wp14:textId="77777777">
            <w:pPr>
              <w:jc w:val="both"/>
              <w:rPr>
                <w:rFonts w:ascii="Lato" w:hAnsi="Lato" w:eastAsia="Lato" w:cs="Lato"/>
              </w:rPr>
            </w:pPr>
            <w:r>
              <w:rPr>
                <w:rFonts w:ascii="Lato" w:hAnsi="Lato" w:eastAsia="Lato" w:cs="Lato"/>
              </w:rPr>
              <w:t>Vertical Farm</w:t>
            </w:r>
          </w:p>
        </w:tc>
        <w:tc>
          <w:tcPr>
            <w:tcW w:w="27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F12C1" w:rsidRDefault="00747996" w14:paraId="1BCAEF32" wp14:textId="77777777">
            <w:pPr>
              <w:jc w:val="both"/>
              <w:rPr>
                <w:rFonts w:ascii="Lato" w:hAnsi="Lato" w:eastAsia="Lato" w:cs="Lato"/>
              </w:rPr>
            </w:pPr>
            <w:r>
              <w:rPr>
                <w:rFonts w:ascii="Lato" w:hAnsi="Lato" w:eastAsia="Lato" w:cs="Lato"/>
              </w:rPr>
              <w:t>Fully Control + Cooling</w:t>
            </w:r>
          </w:p>
        </w:tc>
        <w:tc>
          <w:tcPr>
            <w:tcW w:w="34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F12C1" w:rsidRDefault="00747996" w14:paraId="45E66A18" wp14:textId="77777777">
            <w:pPr>
              <w:jc w:val="both"/>
              <w:rPr>
                <w:rFonts w:ascii="Lato" w:hAnsi="Lato" w:eastAsia="Lato" w:cs="Lato"/>
              </w:rPr>
            </w:pPr>
            <w:r>
              <w:rPr>
                <w:rFonts w:ascii="Lato" w:hAnsi="Lato" w:eastAsia="Lato" w:cs="Lato"/>
              </w:rPr>
              <w:t>&gt; 1000 to 1800 (up to 2000)</w:t>
            </w:r>
          </w:p>
        </w:tc>
      </w:tr>
    </w:tbl>
    <w:p xmlns:wp14="http://schemas.microsoft.com/office/word/2010/wordml" w:rsidR="00DF12C1" w:rsidRDefault="00747996" w14:paraId="2AD8F9BA" wp14:textId="77777777">
      <w:pPr>
        <w:numPr>
          <w:ilvl w:val="0"/>
          <w:numId w:val="5"/>
        </w:numPr>
        <w:spacing w:before="240"/>
        <w:jc w:val="both"/>
        <w:rPr>
          <w:rFonts w:ascii="Lato" w:hAnsi="Lato" w:eastAsia="Lato" w:cs="Lato"/>
        </w:rPr>
      </w:pPr>
      <w:r>
        <w:rPr>
          <w:rFonts w:ascii="Lato" w:hAnsi="Lato" w:eastAsia="Lato" w:cs="Lato"/>
          <w:u w:val="single"/>
        </w:rPr>
        <w:t>Low-tech (Passive technology):</w:t>
      </w:r>
      <w:r>
        <w:rPr>
          <w:rFonts w:ascii="Lato" w:hAnsi="Lato" w:eastAsia="Lato" w:cs="Lato"/>
        </w:rPr>
        <w:t xml:space="preserve"> These structures typically have low production, are not used year-round, and have no automation. They are sensitive to the environment and climate and are often covered with plastic mesh. </w:t>
      </w:r>
      <w:r>
        <w:rPr>
          <w:rFonts w:ascii="Lato" w:hAnsi="Lato" w:eastAsia="Lato" w:cs="Lato"/>
        </w:rPr>
        <w:br/>
      </w:r>
      <w:r>
        <w:rPr>
          <w:rFonts w:ascii="Lato" w:hAnsi="Lato" w:eastAsia="Lato" w:cs="Lato"/>
          <w:b/>
        </w:rPr>
        <w:t>No use for DC Heat Reuse.</w:t>
      </w:r>
    </w:p>
    <w:p xmlns:wp14="http://schemas.microsoft.com/office/word/2010/wordml" w:rsidR="00DF12C1" w:rsidP="27F82481" w:rsidRDefault="00747996" w14:paraId="75FCE2DF" wp14:textId="77777777">
      <w:pPr>
        <w:numPr>
          <w:ilvl w:val="0"/>
          <w:numId w:val="5"/>
        </w:numPr>
        <w:jc w:val="both"/>
        <w:rPr>
          <w:rFonts w:ascii="Lato" w:hAnsi="Lato" w:eastAsia="Lato" w:cs="Lato"/>
          <w:lang w:val="en-US"/>
        </w:rPr>
      </w:pPr>
      <w:r w:rsidRPr="27F82481" w:rsidR="00747996">
        <w:rPr>
          <w:rFonts w:ascii="Lato" w:hAnsi="Lato" w:eastAsia="Lato" w:cs="Lato"/>
          <w:u w:val="single"/>
          <w:lang w:val="en-US"/>
        </w:rPr>
        <w:t>Mid-tech (Semiactive technology):</w:t>
      </w:r>
      <w:r w:rsidRPr="27F82481" w:rsidR="00747996">
        <w:rPr>
          <w:rFonts w:ascii="Lato" w:hAnsi="Lato" w:eastAsia="Lato" w:cs="Lato"/>
          <w:lang w:val="en-US"/>
        </w:rPr>
        <w:t xml:space="preserve"> These structures incorporate semiautomated systems for things like heating, ventilation, irrigation, and cooling. Crops can be grown in soil or growing media (substrates). These structures are often plastic tunnels with dividers for different crops.</w:t>
      </w:r>
      <w:r>
        <w:br/>
      </w:r>
      <w:r w:rsidRPr="27F82481" w:rsidR="00747996">
        <w:rPr>
          <w:rFonts w:ascii="Lato" w:hAnsi="Lato" w:eastAsia="Lato" w:cs="Lato"/>
          <w:b w:val="1"/>
          <w:bCs w:val="1"/>
          <w:lang w:val="en-US"/>
        </w:rPr>
        <w:t>Low use for DC Heat Reuse.</w:t>
      </w:r>
    </w:p>
    <w:p xmlns:wp14="http://schemas.microsoft.com/office/word/2010/wordml" w:rsidR="00DF12C1" w:rsidP="27F82481" w:rsidRDefault="00747996" w14:paraId="19A9B657" wp14:textId="77777777">
      <w:pPr>
        <w:numPr>
          <w:ilvl w:val="0"/>
          <w:numId w:val="5"/>
        </w:numPr>
        <w:jc w:val="both"/>
        <w:rPr>
          <w:rFonts w:ascii="Lato" w:hAnsi="Lato" w:eastAsia="Lato" w:cs="Lato"/>
          <w:lang w:val="en-US"/>
        </w:rPr>
      </w:pPr>
      <w:r w:rsidRPr="27F82481" w:rsidR="00747996">
        <w:rPr>
          <w:rFonts w:ascii="Lato" w:hAnsi="Lato" w:eastAsia="Lato" w:cs="Lato"/>
          <w:u w:val="single"/>
          <w:lang w:val="en-US"/>
        </w:rPr>
        <w:t>High-tech (Active technology):</w:t>
      </w:r>
      <w:r w:rsidRPr="27F82481" w:rsidR="00747996">
        <w:rPr>
          <w:rFonts w:ascii="Lato" w:hAnsi="Lato" w:eastAsia="Lato" w:cs="Lato"/>
          <w:lang w:val="en-US"/>
        </w:rPr>
        <w:t xml:space="preserve"> These structures feature a fully automated and controlled environment. They can precisely manage irrigation, nutrients, temperature, humidity, and even solar radiation. Crops can be grown in soil, growing media, or hydroponic systems. The structures are typically tall and made from glass or double-paneled plastic.</w:t>
      </w:r>
      <w:r>
        <w:br/>
      </w:r>
      <w:r w:rsidRPr="27F82481" w:rsidR="00747996">
        <w:rPr>
          <w:rFonts w:ascii="Lato" w:hAnsi="Lato" w:eastAsia="Lato" w:cs="Lato"/>
          <w:b w:val="1"/>
          <w:bCs w:val="1"/>
          <w:lang w:val="en-US"/>
        </w:rPr>
        <w:t>High use of DC Heat Reuse.</w:t>
      </w:r>
    </w:p>
    <w:p xmlns:wp14="http://schemas.microsoft.com/office/word/2010/wordml" w:rsidR="00DF12C1" w:rsidP="27F82481" w:rsidRDefault="00747996" w14:paraId="1BF6D281" wp14:textId="77777777">
      <w:pPr>
        <w:numPr>
          <w:ilvl w:val="0"/>
          <w:numId w:val="5"/>
        </w:numPr>
        <w:spacing w:after="240"/>
        <w:jc w:val="both"/>
        <w:rPr>
          <w:rFonts w:ascii="Lato" w:hAnsi="Lato" w:eastAsia="Lato" w:cs="Lato"/>
          <w:lang w:val="en-US"/>
        </w:rPr>
      </w:pPr>
      <w:r w:rsidRPr="27F82481" w:rsidR="00747996">
        <w:rPr>
          <w:rFonts w:ascii="Lato" w:hAnsi="Lato" w:eastAsia="Lato" w:cs="Lato"/>
          <w:u w:val="single"/>
          <w:lang w:val="en-US"/>
        </w:rPr>
        <w:t>Vertical Farms (Active Cooling needs):</w:t>
      </w:r>
      <w:r w:rsidRPr="27F82481" w:rsidR="00747996">
        <w:rPr>
          <w:rFonts w:ascii="Lato" w:hAnsi="Lato" w:eastAsia="Lato" w:cs="Lato"/>
          <w:lang w:val="en-US"/>
        </w:rPr>
        <w:t xml:space="preserve"> These systems of food production utilize warehouses, shipping containers, and large enclosed buildings without sunlight. They are the most extreme Controlled Environments and require active heat rejection due to the intensity of the cooling needs for the LED lights which can operate for 16 hours per day. There are liquid cooling systems for lights and facilities which can provide heat into thermal energy networks but will not be likely to utilize rejected heat from datacenters.</w:t>
      </w:r>
      <w:r>
        <w:br/>
      </w:r>
      <w:r w:rsidRPr="27F82481" w:rsidR="00747996">
        <w:rPr>
          <w:rFonts w:ascii="Lato" w:hAnsi="Lato" w:eastAsia="Lato" w:cs="Lato"/>
          <w:b w:val="1"/>
          <w:bCs w:val="1"/>
          <w:lang w:val="en-US"/>
        </w:rPr>
        <w:t>No/low Use of DC Heat Reuse.</w:t>
      </w:r>
    </w:p>
    <w:p xmlns:wp14="http://schemas.microsoft.com/office/word/2010/wordml" w:rsidR="00DF12C1" w:rsidP="27F82481" w:rsidRDefault="00747996" w14:paraId="696F944B" wp14:textId="77777777">
      <w:pPr>
        <w:spacing w:after="200"/>
        <w:ind w:left="720"/>
        <w:jc w:val="both"/>
        <w:rPr>
          <w:rFonts w:ascii="Lato" w:hAnsi="Lato" w:eastAsia="Lato" w:cs="Lato"/>
          <w:lang w:val="en-US"/>
        </w:rPr>
      </w:pPr>
      <w:r w:rsidRPr="27F82481" w:rsidR="00747996">
        <w:rPr>
          <w:rFonts w:ascii="Lato" w:hAnsi="Lato" w:eastAsia="Lato" w:cs="Lato"/>
          <w:lang w:val="en-US"/>
        </w:rPr>
        <w:t xml:space="preserve">Greenhouses represent a significant leap in agricultural innovation, allowing for controlled environment agriculture (CEA). These enclosed structures empower growers to precisely manage factors like lighting, temperature, humidity, and nutrient delivery, optimizing plant growth and resource efficiency. From small solutions like simple hoop houses to advanced, fully automated Venlo-style greenhouses, the variety of structures caters to diverse scales and needs. </w:t>
      </w:r>
    </w:p>
    <w:p xmlns:wp14="http://schemas.microsoft.com/office/word/2010/wordml" w:rsidR="00DF12C1" w:rsidRDefault="00747996" w14:paraId="45CEF80D" wp14:textId="77777777">
      <w:pPr>
        <w:spacing w:after="200"/>
        <w:ind w:left="720"/>
        <w:jc w:val="both"/>
      </w:pPr>
      <w:r>
        <w:rPr>
          <w:rFonts w:ascii="Lato" w:hAnsi="Lato" w:eastAsia="Lato" w:cs="Lato"/>
        </w:rPr>
        <w:t>Basic structure architectures are shown below:</w:t>
      </w:r>
    </w:p>
    <w:p xmlns:wp14="http://schemas.microsoft.com/office/word/2010/wordml" w:rsidR="00DF12C1" w:rsidRDefault="00747996" w14:paraId="4B94D5A5" wp14:textId="77777777">
      <w:pPr>
        <w:jc w:val="center"/>
      </w:pPr>
      <w:r>
        <w:rPr>
          <w:noProof/>
        </w:rPr>
        <w:drawing>
          <wp:inline xmlns:wp14="http://schemas.microsoft.com/office/word/2010/wordprocessingDrawing" distT="114300" distB="114300" distL="114300" distR="114300" wp14:anchorId="44BF8D60" wp14:editId="7777777">
            <wp:extent cx="5634038" cy="325565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t="32280" b="5046"/>
                    <a:stretch>
                      <a:fillRect/>
                    </a:stretch>
                  </pic:blipFill>
                  <pic:spPr>
                    <a:xfrm>
                      <a:off x="0" y="0"/>
                      <a:ext cx="5634038" cy="3255655"/>
                    </a:xfrm>
                    <a:prstGeom prst="rect">
                      <a:avLst/>
                    </a:prstGeom>
                    <a:ln/>
                  </pic:spPr>
                </pic:pic>
              </a:graphicData>
            </a:graphic>
          </wp:inline>
        </w:drawing>
      </w:r>
    </w:p>
    <w:p xmlns:wp14="http://schemas.microsoft.com/office/word/2010/wordml" w:rsidR="00DF12C1" w:rsidRDefault="00747996" w14:paraId="1090B0DB" wp14:textId="77777777">
      <w:pPr>
        <w:ind w:left="720"/>
        <w:jc w:val="right"/>
        <w:rPr>
          <w:rFonts w:ascii="Lato" w:hAnsi="Lato" w:eastAsia="Lato" w:cs="Lato"/>
        </w:rPr>
      </w:pPr>
      <w:r>
        <w:rPr>
          <w:rFonts w:ascii="Lato" w:hAnsi="Lato" w:eastAsia="Lato" w:cs="Lato"/>
          <w:sz w:val="16"/>
          <w:szCs w:val="16"/>
        </w:rPr>
        <w:t>Source: RBC Climate Action Institute</w:t>
      </w:r>
    </w:p>
    <w:p xmlns:wp14="http://schemas.microsoft.com/office/word/2010/wordml" w:rsidR="00DF12C1" w:rsidP="27F82481" w:rsidRDefault="00747996" w14:paraId="30D6FA7E" wp14:textId="77777777">
      <w:pPr>
        <w:spacing w:before="240" w:after="240"/>
        <w:ind w:left="720"/>
        <w:jc w:val="both"/>
        <w:rPr>
          <w:rFonts w:ascii="Lato" w:hAnsi="Lato" w:eastAsia="Lato" w:cs="Lato"/>
          <w:lang w:val="en-US"/>
        </w:rPr>
      </w:pPr>
      <w:r w:rsidRPr="27F82481" w:rsidR="00747996">
        <w:rPr>
          <w:rFonts w:ascii="Lato" w:hAnsi="Lato" w:eastAsia="Lato" w:cs="Lato"/>
          <w:lang w:val="en-US"/>
        </w:rPr>
        <w:t xml:space="preserve">The global greenhouse area is currently estimated at approximately 3.72 million hectares. The vast majority of this acreage falls within the low- or mid-tech categories (3.65 million hectares), suggesting that most global production remains vulnerable to climate variability and seasonal dependence. Only 70,000 hectares worldwide are categorized as high-tech, underscoring the substantial global opportunity for modernization.  </w:t>
      </w:r>
    </w:p>
    <w:p xmlns:wp14="http://schemas.microsoft.com/office/word/2010/wordml" w:rsidR="00DF12C1" w:rsidP="27F82481" w:rsidRDefault="00747996" w14:paraId="393C078B" wp14:textId="77777777">
      <w:pPr>
        <w:pBdr>
          <w:top w:val="nil" w:color="FF000000" w:sz="0" w:space="0"/>
          <w:left w:val="nil" w:color="FF000000" w:sz="0" w:space="0"/>
          <w:bottom w:val="nil" w:color="FF000000" w:sz="0" w:space="0"/>
          <w:right w:val="nil" w:color="FF000000" w:sz="0" w:space="0"/>
          <w:between w:val="nil" w:color="FF000000" w:sz="0" w:space="0"/>
        </w:pBdr>
        <w:spacing w:before="240" w:after="240"/>
        <w:ind w:left="720"/>
        <w:jc w:val="both"/>
        <w:rPr>
          <w:rFonts w:ascii="Lato" w:hAnsi="Lato" w:eastAsia="Lato" w:cs="Lato"/>
          <w:lang w:val="en-US"/>
        </w:rPr>
      </w:pPr>
      <w:r w:rsidRPr="27F82481" w:rsidR="00747996">
        <w:rPr>
          <w:rFonts w:ascii="Lato" w:hAnsi="Lato" w:eastAsia="Lato" w:cs="Lato"/>
          <w:color w:val="000000" w:themeColor="text1" w:themeTint="FF" w:themeShade="FF"/>
          <w:lang w:val="en-US"/>
        </w:rPr>
        <w:t>High-tech greenhouse cultivation is most prominent in Europe, particularly in countries with cooler or temperate climates, accounting for approximately half of the world's highly automated facilities.</w:t>
      </w:r>
      <w:r w:rsidRPr="27F82481" w:rsidR="00747996">
        <w:rPr>
          <w:rFonts w:ascii="Lato" w:hAnsi="Lato" w:eastAsia="Lato" w:cs="Lato"/>
          <w:lang w:val="en-US"/>
        </w:rPr>
        <w:t xml:space="preserve"> </w:t>
      </w:r>
      <w:r w:rsidRPr="27F82481" w:rsidR="00747996">
        <w:rPr>
          <w:rFonts w:ascii="Lato" w:hAnsi="Lato" w:eastAsia="Lato" w:cs="Lato"/>
          <w:color w:val="000000" w:themeColor="text1" w:themeTint="FF" w:themeShade="FF"/>
          <w:lang w:val="en-US"/>
        </w:rPr>
        <w:t>A similar pattern is observed in North America, where high-tech facilities are concentrated in colder regions like Canada and the northern US. Conversely, low- and mid-tech greenhouses are more common in the Mediterranean region, as well as the southern US and Mexico.</w:t>
      </w:r>
      <w:r w:rsidRPr="27F82481" w:rsidR="00747996">
        <w:rPr>
          <w:rFonts w:ascii="Lato" w:hAnsi="Lato" w:eastAsia="Lato" w:cs="Lato"/>
          <w:lang w:val="en-US"/>
        </w:rPr>
        <w:t xml:space="preserve"> </w:t>
      </w:r>
      <w:r w:rsidRPr="27F82481" w:rsidR="00747996">
        <w:rPr>
          <w:rFonts w:ascii="Lato" w:hAnsi="Lato" w:eastAsia="Lato" w:cs="Lato"/>
          <w:color w:val="000000" w:themeColor="text1" w:themeTint="FF" w:themeShade="FF"/>
          <w:lang w:val="en-US"/>
        </w:rPr>
        <w:t>Beyond these primary regions, high-tech greenhouses are also established in certain Asian countries (including the Persian Gulf, Kazakhstan, South Korea, Japan, and China) and Oceania (Australia and New Zealand).</w:t>
      </w:r>
      <w:r w:rsidRPr="27F82481" w:rsidR="00747996">
        <w:rPr>
          <w:rFonts w:ascii="Lato" w:hAnsi="Lato" w:eastAsia="Lato" w:cs="Lato"/>
          <w:lang w:val="en-US"/>
        </w:rPr>
        <w:t xml:space="preserve"> </w:t>
      </w:r>
    </w:p>
    <w:p xmlns:wp14="http://schemas.microsoft.com/office/word/2010/wordml" w:rsidR="00DF12C1" w:rsidP="27F82481" w:rsidRDefault="00747996" w14:paraId="2C4EB2B8" wp14:textId="77777777">
      <w:pPr>
        <w:pBdr>
          <w:top w:val="nil" w:color="FF000000" w:sz="0" w:space="0"/>
          <w:left w:val="nil" w:color="FF000000" w:sz="0" w:space="0"/>
          <w:bottom w:val="nil" w:color="FF000000" w:sz="0" w:space="0"/>
          <w:right w:val="nil" w:color="FF000000" w:sz="0" w:space="0"/>
          <w:between w:val="nil" w:color="FF000000" w:sz="0" w:space="0"/>
        </w:pBdr>
        <w:spacing w:before="240" w:after="240"/>
        <w:ind w:left="720"/>
        <w:jc w:val="both"/>
        <w:rPr>
          <w:rFonts w:ascii="Lato" w:hAnsi="Lato" w:eastAsia="Lato" w:cs="Lato"/>
          <w:lang w:val="en-US"/>
        </w:rPr>
      </w:pPr>
      <w:r w:rsidRPr="27F82481" w:rsidR="00747996">
        <w:rPr>
          <w:rFonts w:ascii="Lato" w:hAnsi="Lato" w:eastAsia="Lato" w:cs="Lato"/>
          <w:color w:val="000000" w:themeColor="text1" w:themeTint="FF" w:themeShade="FF"/>
          <w:lang w:val="en-US"/>
        </w:rPr>
        <w:t>The choice of greenhouse technologies is determined by the specific crop requirements, market demands, and prevailing growing conditions. Tomatoes are the leading crop in global greenhouse cultivation, accounting for approximately 36% of the total area. This crop also sta</w:t>
      </w:r>
      <w:r w:rsidRPr="27F82481" w:rsidR="00747996">
        <w:rPr>
          <w:rFonts w:ascii="Lato" w:hAnsi="Lato" w:eastAsia="Lato" w:cs="Lato"/>
          <w:lang w:val="en-US"/>
        </w:rPr>
        <w:t xml:space="preserve">nds out in the adoption of advanced technology, with 50% of tomato cultivation occurring in high-tech greenhouses. Other crops, including </w:t>
      </w:r>
      <w:r w:rsidRPr="27F82481" w:rsidR="00747996">
        <w:rPr>
          <w:rFonts w:ascii="Lato" w:hAnsi="Lato" w:eastAsia="Lato" w:cs="Lato"/>
          <w:lang w:val="en-US"/>
        </w:rPr>
        <w:t>cucumbers, peppers, and eggplants are more evenly distributed across low-, mid-, and high-tech structures. [</w:t>
      </w:r>
      <w:hyperlink r:id="R5b779b848ffa4860">
        <w:r w:rsidRPr="27F82481" w:rsidR="00747996">
          <w:rPr>
            <w:rFonts w:ascii="Lato" w:hAnsi="Lato" w:eastAsia="Lato" w:cs="Lato"/>
            <w:color w:val="1155CC"/>
            <w:u w:val="single"/>
            <w:lang w:val="en-US"/>
          </w:rPr>
          <w:t>Source</w:t>
        </w:r>
      </w:hyperlink>
      <w:r w:rsidRPr="27F82481" w:rsidR="00747996">
        <w:rPr>
          <w:rFonts w:ascii="Lato" w:hAnsi="Lato" w:eastAsia="Lato" w:cs="Lato"/>
          <w:lang w:val="en-US"/>
        </w:rPr>
        <w:t>]</w:t>
      </w:r>
    </w:p>
    <w:p xmlns:wp14="http://schemas.microsoft.com/office/word/2010/wordml" w:rsidR="00DF12C1" w:rsidRDefault="00747996" w14:paraId="3DEEC669" wp14:textId="77777777">
      <w:pPr>
        <w:spacing w:before="240"/>
        <w:ind w:left="720"/>
        <w:jc w:val="both"/>
        <w:rPr>
          <w:rFonts w:ascii="Lato" w:hAnsi="Lato" w:eastAsia="Lato" w:cs="Lato"/>
        </w:rPr>
      </w:pPr>
      <w:r>
        <w:rPr>
          <w:rFonts w:ascii="Lato" w:hAnsi="Lato" w:eastAsia="Lato" w:cs="Lato"/>
          <w:noProof/>
        </w:rPr>
        <w:drawing>
          <wp:inline xmlns:wp14="http://schemas.microsoft.com/office/word/2010/wordprocessingDrawing" distT="114300" distB="114300" distL="114300" distR="114300" wp14:anchorId="405A7227" wp14:editId="7777777">
            <wp:extent cx="5276484" cy="3957363"/>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b="3777"/>
                    <a:stretch>
                      <a:fillRect/>
                    </a:stretch>
                  </pic:blipFill>
                  <pic:spPr>
                    <a:xfrm>
                      <a:off x="0" y="0"/>
                      <a:ext cx="5276484" cy="3957363"/>
                    </a:xfrm>
                    <a:prstGeom prst="rect">
                      <a:avLst/>
                    </a:prstGeom>
                    <a:ln/>
                  </pic:spPr>
                </pic:pic>
              </a:graphicData>
            </a:graphic>
          </wp:inline>
        </w:drawing>
      </w:r>
    </w:p>
    <w:p xmlns:wp14="http://schemas.microsoft.com/office/word/2010/wordml" w:rsidR="00DF12C1" w:rsidP="27F82481" w:rsidRDefault="00747996" w14:paraId="7435D8BC" wp14:textId="77777777">
      <w:pPr>
        <w:ind w:left="720"/>
        <w:jc w:val="right"/>
        <w:rPr>
          <w:rFonts w:ascii="Lato" w:hAnsi="Lato" w:eastAsia="Lato" w:cs="Lato"/>
          <w:sz w:val="16"/>
          <w:szCs w:val="16"/>
          <w:lang w:val="en-US"/>
        </w:rPr>
      </w:pPr>
      <w:r w:rsidRPr="27F82481" w:rsidR="00747996">
        <w:rPr>
          <w:rFonts w:ascii="Lato" w:hAnsi="Lato" w:eastAsia="Lato" w:cs="Lato"/>
          <w:sz w:val="16"/>
          <w:szCs w:val="16"/>
          <w:lang w:val="en-US"/>
        </w:rPr>
        <w:t>Source: Industry sources, national statistics, RaboResearch 2024</w:t>
      </w:r>
    </w:p>
    <w:p xmlns:wp14="http://schemas.microsoft.com/office/word/2010/wordml" w:rsidR="00DF12C1" w:rsidRDefault="00747996" w14:paraId="60DD7A18" wp14:textId="77777777">
      <w:pPr>
        <w:pStyle w:val="Heading3"/>
        <w:jc w:val="both"/>
        <w:rPr>
          <w:rFonts w:ascii="Lato" w:hAnsi="Lato" w:eastAsia="Lato" w:cs="Lato"/>
        </w:rPr>
      </w:pPr>
      <w:bookmarkStart w:name="_44eyp366sxu" w:colFirst="0" w:colLast="0" w:id="7"/>
      <w:bookmarkEnd w:id="7"/>
      <w:r>
        <w:rPr>
          <w:rFonts w:ascii="Lato" w:hAnsi="Lato" w:eastAsia="Lato" w:cs="Lato"/>
        </w:rPr>
        <w:t xml:space="preserve">Advanced Thermal controls of Commercial Greenhouses: </w:t>
      </w:r>
    </w:p>
    <w:p xmlns:wp14="http://schemas.microsoft.com/office/word/2010/wordml" w:rsidR="00DF12C1" w:rsidP="27F82481" w:rsidRDefault="00747996" w14:paraId="4BF11045" wp14:textId="77777777">
      <w:pPr>
        <w:jc w:val="both"/>
        <w:rPr>
          <w:rFonts w:ascii="Lato" w:hAnsi="Lato" w:eastAsia="Lato" w:cs="Lato"/>
          <w:lang w:val="en-US"/>
        </w:rPr>
      </w:pPr>
      <w:r w:rsidRPr="27F82481" w:rsidR="00747996">
        <w:rPr>
          <w:rFonts w:ascii="Lato" w:hAnsi="Lato" w:eastAsia="Lato" w:cs="Lato"/>
          <w:lang w:val="en-US"/>
        </w:rPr>
        <w:t>The advanced commercial greenhouses existing today have sophisticated thermal management systems and are substantial in scale and operation. These are the ideal heat offtakers to pair together and co-locate with datacenters. The scale of single greenhouses reach 25-80 acres (upwards of 325,000m²) and generally cluster to thousands of acres of greenhouses in a region.</w:t>
      </w:r>
    </w:p>
    <w:p xmlns:wp14="http://schemas.microsoft.com/office/word/2010/wordml" w:rsidR="00DF12C1" w:rsidP="27F82481" w:rsidRDefault="00747996" w14:paraId="68DAD818" wp14:textId="77777777">
      <w:pPr>
        <w:jc w:val="both"/>
        <w:rPr>
          <w:rFonts w:ascii="Lato" w:hAnsi="Lato" w:eastAsia="Lato" w:cs="Lato"/>
          <w:lang w:val="en-US"/>
        </w:rPr>
      </w:pPr>
      <w:r w:rsidRPr="27F82481" w:rsidR="00747996">
        <w:rPr>
          <w:rFonts w:ascii="Lato" w:hAnsi="Lato" w:eastAsia="Lato" w:cs="Lato"/>
          <w:lang w:val="en-US"/>
        </w:rPr>
        <w:t>As an example: A single 25 acre high tech Venlo Style greenhouse which is 25 acres in Ontario Canada growing Peppers without LED light supplementation has 4 Combined Heat and power generators of 3.3MWe+3.1MWth each (13.2MWe + 12.4MWth) and an additional 5 hot water boilers of 8.8MWth each (44MWth) to support the facilities heating needs. They will have a storage buffer tank with a capacity of 6000m</w:t>
      </w:r>
      <w:r w:rsidRPr="27F82481" w:rsidR="00747996">
        <w:rPr>
          <w:rFonts w:ascii="Lato" w:hAnsi="Lato" w:eastAsia="Lato" w:cs="Lato"/>
          <w:vertAlign w:val="superscript"/>
          <w:lang w:val="en-US"/>
        </w:rPr>
        <w:t>3</w:t>
      </w:r>
      <w:r w:rsidRPr="27F82481" w:rsidR="00747996">
        <w:rPr>
          <w:rFonts w:ascii="Lato" w:hAnsi="Lato" w:eastAsia="Lato" w:cs="Lato"/>
          <w:lang w:val="en-US"/>
        </w:rPr>
        <w:t xml:space="preserve"> to store this heat which is about 500MWh of thermal storage. This manages the thermal balance and capacity required to heat and maintain ideal temperatures in the greenhouses. </w:t>
      </w:r>
    </w:p>
    <w:p xmlns:wp14="http://schemas.microsoft.com/office/word/2010/wordml" w:rsidR="00DF12C1" w:rsidRDefault="00747996" w14:paraId="3656B9AB" wp14:textId="77777777">
      <w:pPr>
        <w:jc w:val="both"/>
        <w:rPr>
          <w:rFonts w:ascii="Lato" w:hAnsi="Lato" w:eastAsia="Lato" w:cs="Lato"/>
        </w:rPr>
      </w:pPr>
      <w:r>
        <w:rPr>
          <w:rFonts w:ascii="Lato" w:hAnsi="Lato" w:eastAsia="Lato" w:cs="Lato"/>
          <w:noProof/>
        </w:rPr>
        <w:drawing>
          <wp:inline xmlns:wp14="http://schemas.microsoft.com/office/word/2010/wordprocessingDrawing" distT="114300" distB="114300" distL="114300" distR="114300" wp14:anchorId="3B7C8751" wp14:editId="7777777">
            <wp:extent cx="5943600" cy="34671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3467100"/>
                    </a:xfrm>
                    <a:prstGeom prst="rect">
                      <a:avLst/>
                    </a:prstGeom>
                    <a:ln/>
                  </pic:spPr>
                </pic:pic>
              </a:graphicData>
            </a:graphic>
          </wp:inline>
        </w:drawing>
      </w:r>
    </w:p>
    <w:p xmlns:wp14="http://schemas.microsoft.com/office/word/2010/wordml" w:rsidR="00DF12C1" w:rsidRDefault="00747996" w14:paraId="3F41E654" wp14:textId="77777777">
      <w:pPr>
        <w:ind w:left="720"/>
        <w:jc w:val="right"/>
        <w:rPr>
          <w:rFonts w:ascii="Lato" w:hAnsi="Lato" w:eastAsia="Lato" w:cs="Lato"/>
        </w:rPr>
      </w:pPr>
      <w:r>
        <w:rPr>
          <w:rFonts w:ascii="Lato" w:hAnsi="Lato" w:eastAsia="Lato" w:cs="Lato"/>
          <w:sz w:val="16"/>
          <w:szCs w:val="16"/>
        </w:rPr>
        <w:t>Source: Anup J Poudel, Canadian Greenhouse Conference, Research Poster</w:t>
      </w:r>
    </w:p>
    <w:p xmlns:wp14="http://schemas.microsoft.com/office/word/2010/wordml" w:rsidR="00DF12C1" w:rsidRDefault="00DF12C1" w14:paraId="45FB0818" wp14:textId="77777777">
      <w:pPr>
        <w:jc w:val="both"/>
        <w:rPr>
          <w:rFonts w:ascii="Lato" w:hAnsi="Lato" w:eastAsia="Lato" w:cs="Lato"/>
        </w:rPr>
      </w:pPr>
    </w:p>
    <w:p xmlns:wp14="http://schemas.microsoft.com/office/word/2010/wordml" w:rsidR="00DF12C1" w:rsidRDefault="00747996" w14:paraId="049F31CB" wp14:textId="77777777">
      <w:pPr>
        <w:jc w:val="both"/>
        <w:rPr>
          <w:rFonts w:ascii="Lato" w:hAnsi="Lato" w:eastAsia="Lato" w:cs="Lato"/>
        </w:rPr>
      </w:pPr>
      <w:r>
        <w:rPr>
          <w:rFonts w:ascii="Lato" w:hAnsi="Lato" w:eastAsia="Lato" w:cs="Lato"/>
          <w:noProof/>
        </w:rPr>
        <w:drawing>
          <wp:inline xmlns:wp14="http://schemas.microsoft.com/office/word/2010/wordprocessingDrawing" distT="114300" distB="114300" distL="114300" distR="114300" wp14:anchorId="730027B6" wp14:editId="7777777">
            <wp:extent cx="5943600" cy="31877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943600" cy="3187700"/>
                    </a:xfrm>
                    <a:prstGeom prst="rect">
                      <a:avLst/>
                    </a:prstGeom>
                    <a:ln/>
                  </pic:spPr>
                </pic:pic>
              </a:graphicData>
            </a:graphic>
          </wp:inline>
        </w:drawing>
      </w:r>
    </w:p>
    <w:p xmlns:wp14="http://schemas.microsoft.com/office/word/2010/wordml" w:rsidR="00DF12C1" w:rsidRDefault="00747996" w14:paraId="0C0F577B" wp14:textId="77777777">
      <w:pPr>
        <w:ind w:left="720"/>
        <w:jc w:val="right"/>
        <w:rPr>
          <w:rFonts w:ascii="Lato" w:hAnsi="Lato" w:eastAsia="Lato" w:cs="Lato"/>
          <w:sz w:val="16"/>
          <w:szCs w:val="16"/>
        </w:rPr>
      </w:pPr>
      <w:r>
        <w:rPr>
          <w:rFonts w:ascii="Lato" w:hAnsi="Lato" w:eastAsia="Lato" w:cs="Lato"/>
          <w:sz w:val="16"/>
          <w:szCs w:val="16"/>
        </w:rPr>
        <w:t>Source: https://www.priva.com/media/wztpbmio/en-brochure-connext-12pg-defonline-202205.pdf</w:t>
      </w:r>
    </w:p>
    <w:p xmlns:wp14="http://schemas.microsoft.com/office/word/2010/wordml" w:rsidR="00DF12C1" w:rsidRDefault="00DF12C1" w14:paraId="53128261" wp14:textId="77777777">
      <w:pPr>
        <w:jc w:val="both"/>
        <w:rPr>
          <w:rFonts w:ascii="Lato" w:hAnsi="Lato" w:eastAsia="Lato" w:cs="Lato"/>
        </w:rPr>
      </w:pPr>
    </w:p>
    <w:p xmlns:wp14="http://schemas.microsoft.com/office/word/2010/wordml" w:rsidR="00DF12C1" w:rsidRDefault="00747996" w14:paraId="62486C05" wp14:textId="77777777">
      <w:pPr>
        <w:jc w:val="both"/>
        <w:rPr>
          <w:rFonts w:ascii="Lato" w:hAnsi="Lato" w:eastAsia="Lato" w:cs="Lato"/>
        </w:rPr>
      </w:pPr>
      <w:r>
        <w:rPr>
          <w:rFonts w:ascii="Lato" w:hAnsi="Lato" w:eastAsia="Lato" w:cs="Lato"/>
          <w:noProof/>
        </w:rPr>
        <w:drawing>
          <wp:inline xmlns:wp14="http://schemas.microsoft.com/office/word/2010/wordprocessingDrawing" distT="114300" distB="114300" distL="114300" distR="114300" wp14:anchorId="0288B992" wp14:editId="7777777">
            <wp:extent cx="4772025" cy="3393803"/>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l="11698" t="26928" r="8012" b="15972"/>
                    <a:stretch>
                      <a:fillRect/>
                    </a:stretch>
                  </pic:blipFill>
                  <pic:spPr>
                    <a:xfrm>
                      <a:off x="0" y="0"/>
                      <a:ext cx="4772025" cy="3393803"/>
                    </a:xfrm>
                    <a:prstGeom prst="rect">
                      <a:avLst/>
                    </a:prstGeom>
                    <a:ln/>
                  </pic:spPr>
                </pic:pic>
              </a:graphicData>
            </a:graphic>
          </wp:inline>
        </w:drawing>
      </w:r>
    </w:p>
    <w:p xmlns:wp14="http://schemas.microsoft.com/office/word/2010/wordml" w:rsidR="00DF12C1" w:rsidRDefault="00747996" w14:paraId="0C0697BD" wp14:textId="77777777">
      <w:pPr>
        <w:pStyle w:val="Heading3"/>
        <w:jc w:val="both"/>
        <w:rPr>
          <w:rFonts w:ascii="Lato" w:hAnsi="Lato" w:eastAsia="Lato" w:cs="Lato"/>
        </w:rPr>
      </w:pPr>
      <w:bookmarkStart w:name="_93xq6k3wpuzz" w:colFirst="0" w:colLast="0" w:id="8"/>
      <w:bookmarkEnd w:id="8"/>
      <w:r>
        <w:rPr>
          <w:rFonts w:ascii="Lato" w:hAnsi="Lato" w:eastAsia="Lato" w:cs="Lato"/>
        </w:rPr>
        <w:t xml:space="preserve">Advanced Management Software: </w:t>
      </w:r>
    </w:p>
    <w:p xmlns:wp14="http://schemas.microsoft.com/office/word/2010/wordml" w:rsidR="00DF12C1" w:rsidP="27F82481" w:rsidRDefault="00747996" w14:paraId="228B5275" wp14:textId="77777777">
      <w:pPr>
        <w:jc w:val="both"/>
        <w:rPr>
          <w:rFonts w:ascii="Lato" w:hAnsi="Lato" w:eastAsia="Lato" w:cs="Lato"/>
          <w:lang w:val="en-US"/>
        </w:rPr>
      </w:pPr>
      <w:r w:rsidRPr="27F82481" w:rsidR="00747996">
        <w:rPr>
          <w:rFonts w:ascii="Lato" w:hAnsi="Lato" w:eastAsia="Lato" w:cs="Lato"/>
          <w:lang w:val="en-US"/>
        </w:rPr>
        <w:t>Software to manage the overall facilities and energy system of the greenhouse are managed with precise controls for the thermal and electrical production requirements of the systems, which operate separately but interconnected to the set points and environmental controls of the crop section of the greenhouse which are managed by an entire other system and master growers. The intricate linkage and the economic decisions of the greenhouse are decided by thermal management teams at the greenhouse, while the te</w:t>
      </w:r>
      <w:r w:rsidRPr="27F82481" w:rsidR="00747996">
        <w:rPr>
          <w:rFonts w:ascii="Lato" w:hAnsi="Lato" w:eastAsia="Lato" w:cs="Lato"/>
          <w:lang w:val="en-US"/>
        </w:rPr>
        <w:t>mperature needs and demands are determined by the growers. These roles are critical to maintaining the sophisticated economic decisions of the minimization of the operating costs of the greenhouse operation and the optimization of yield and crop quality to maximize revenue generation of the facilities.</w:t>
      </w:r>
    </w:p>
    <w:p xmlns:wp14="http://schemas.microsoft.com/office/word/2010/wordml" w:rsidR="00DF12C1" w:rsidRDefault="00747996" w14:paraId="07CE5DC6" wp14:textId="77777777">
      <w:pPr>
        <w:jc w:val="both"/>
        <w:rPr>
          <w:rFonts w:ascii="Lato" w:hAnsi="Lato" w:eastAsia="Lato" w:cs="Lato"/>
        </w:rPr>
      </w:pPr>
      <w:r>
        <w:rPr>
          <w:rFonts w:ascii="Lato" w:hAnsi="Lato" w:eastAsia="Lato" w:cs="Lato"/>
        </w:rPr>
        <w:t>Deeper evaluation and modeling of these setpoints, thermal demands as this shifts and changes through the seasons, locations and crops will be part of the scope of the further study and modeling.</w:t>
      </w:r>
    </w:p>
    <w:p xmlns:wp14="http://schemas.microsoft.com/office/word/2010/wordml" w:rsidR="00DF12C1" w:rsidRDefault="00747996" w14:paraId="0FCC46D0" wp14:textId="77777777">
      <w:pPr>
        <w:pStyle w:val="Heading3"/>
        <w:jc w:val="both"/>
        <w:rPr>
          <w:rFonts w:ascii="Lato" w:hAnsi="Lato" w:eastAsia="Lato" w:cs="Lato"/>
        </w:rPr>
      </w:pPr>
      <w:bookmarkStart w:name="_e9z1dn1kukta" w:colFirst="0" w:colLast="0" w:id="9"/>
      <w:bookmarkEnd w:id="9"/>
      <w:r>
        <w:rPr>
          <w:rFonts w:ascii="Lato" w:hAnsi="Lato" w:eastAsia="Lato" w:cs="Lato"/>
        </w:rPr>
        <w:t xml:space="preserve">Co-location Site Selection </w:t>
      </w:r>
    </w:p>
    <w:p xmlns:wp14="http://schemas.microsoft.com/office/word/2010/wordml" w:rsidR="00DF12C1" w:rsidP="27F82481" w:rsidRDefault="00747996" w14:paraId="5F27352D" wp14:textId="77777777">
      <w:pPr>
        <w:pBdr>
          <w:top w:val="nil" w:color="FF000000" w:sz="0" w:space="0"/>
          <w:left w:val="nil" w:color="FF000000" w:sz="0" w:space="0"/>
          <w:bottom w:val="nil" w:color="FF000000" w:sz="0" w:space="0"/>
          <w:right w:val="nil" w:color="FF000000" w:sz="0" w:space="0"/>
          <w:between w:val="nil" w:color="FF000000" w:sz="0" w:space="0"/>
        </w:pBdr>
        <w:jc w:val="both"/>
        <w:rPr>
          <w:rFonts w:ascii="Lato" w:hAnsi="Lato" w:eastAsia="Lato" w:cs="Lato"/>
          <w:lang w:val="en-US"/>
        </w:rPr>
      </w:pPr>
      <w:r w:rsidRPr="27F82481" w:rsidR="00747996">
        <w:rPr>
          <w:rFonts w:ascii="Lato" w:hAnsi="Lato" w:eastAsia="Lato" w:cs="Lato"/>
          <w:lang w:val="en-US"/>
        </w:rPr>
        <w:t>The co-location site selection process prioritized criteria for integrating a datacenter and greenhouse. This strategic pairing allows for the efficient utilization of waste heat generated by the datacenter to provide heating for the greenhouse.</w:t>
      </w:r>
    </w:p>
    <w:p xmlns:wp14="http://schemas.microsoft.com/office/word/2010/wordml" w:rsidR="00DF12C1" w:rsidP="27F82481" w:rsidRDefault="00747996" w14:paraId="709AD5A1" wp14:textId="77777777">
      <w:pPr>
        <w:pStyle w:val="Heading5"/>
        <w:numPr>
          <w:ilvl w:val="0"/>
          <w:numId w:val="6"/>
        </w:numPr>
        <w:jc w:val="both"/>
        <w:rPr>
          <w:rFonts w:ascii="Lato" w:hAnsi="Lato" w:eastAsia="Lato" w:cs="Lato"/>
          <w:color w:val="000000"/>
          <w:lang w:val="en-US"/>
        </w:rPr>
      </w:pPr>
      <w:bookmarkStart w:name="_pw272hz1ibil" w:id="10"/>
      <w:bookmarkEnd w:id="10"/>
      <w:r w:rsidRPr="27F82481" w:rsidR="00747996">
        <w:rPr>
          <w:rFonts w:ascii="Lato" w:hAnsi="Lato" w:eastAsia="Lato" w:cs="Lato"/>
          <w:color w:val="000000" w:themeColor="text1" w:themeTint="FF" w:themeShade="FF"/>
          <w:u w:val="single"/>
          <w:lang w:val="en-US"/>
        </w:rPr>
        <w:t>Criteria for Site selection</w:t>
      </w:r>
    </w:p>
    <w:p xmlns:wp14="http://schemas.microsoft.com/office/word/2010/wordml" w:rsidR="00DF12C1" w:rsidP="27F82481" w:rsidRDefault="00747996" w14:paraId="4AE1583B" wp14:textId="77777777">
      <w:pPr>
        <w:widowControl w:val="0"/>
        <w:pBdr>
          <w:top w:val="nil" w:color="FF000000" w:sz="0" w:space="0"/>
          <w:left w:val="nil" w:color="FF000000" w:sz="0" w:space="0"/>
          <w:bottom w:val="nil" w:color="FF000000" w:sz="0" w:space="0"/>
          <w:right w:val="nil" w:color="FF000000" w:sz="0" w:space="0"/>
          <w:between w:val="nil" w:color="FF000000" w:sz="0" w:space="0"/>
        </w:pBdr>
        <w:spacing w:after="200"/>
        <w:ind w:left="720"/>
        <w:jc w:val="both"/>
        <w:rPr>
          <w:rFonts w:ascii="Lato" w:hAnsi="Lato" w:eastAsia="Lato" w:cs="Lato"/>
          <w:lang w:val="en-US"/>
        </w:rPr>
      </w:pPr>
      <w:r w:rsidRPr="27F82481" w:rsidR="00747996">
        <w:rPr>
          <w:rFonts w:ascii="Lato" w:hAnsi="Lato" w:eastAsia="Lato" w:cs="Lato"/>
          <w:lang w:val="en-US"/>
        </w:rPr>
        <w:t>There are</w:t>
      </w:r>
      <w:r w:rsidRPr="27F82481" w:rsidR="00747996">
        <w:rPr>
          <w:rFonts w:ascii="Lato" w:hAnsi="Lato" w:eastAsia="Lato" w:cs="Lato"/>
          <w:color w:val="000000" w:themeColor="text1" w:themeTint="FF" w:themeShade="FF"/>
          <w:lang w:val="en-US"/>
        </w:rPr>
        <w:t xml:space="preserve"> three potential options:</w:t>
      </w:r>
      <w:r w:rsidRPr="27F82481" w:rsidR="00747996">
        <w:rPr>
          <w:rFonts w:ascii="Lato" w:hAnsi="Lato" w:eastAsia="Lato" w:cs="Lato"/>
          <w:lang w:val="en-US"/>
        </w:rPr>
        <w:t xml:space="preserve"> </w:t>
      </w:r>
      <w:r w:rsidRPr="27F82481" w:rsidR="00747996">
        <w:rPr>
          <w:rFonts w:ascii="Lato" w:hAnsi="Lato" w:eastAsia="Lato" w:cs="Lato"/>
          <w:color w:val="000000" w:themeColor="text1" w:themeTint="FF" w:themeShade="FF"/>
          <w:lang w:val="en-US"/>
        </w:rPr>
        <w:t>either a complete new build integrating both a data center and a greenhouse, or the strategic placement of a new greenhouse adjacent to an existing data center, or vice versa.</w:t>
      </w:r>
      <w:r w:rsidRPr="27F82481" w:rsidR="00747996">
        <w:rPr>
          <w:rFonts w:ascii="Lato" w:hAnsi="Lato" w:eastAsia="Lato" w:cs="Lato"/>
          <w:lang w:val="en-US"/>
        </w:rPr>
        <w:t xml:space="preserve"> </w:t>
      </w:r>
    </w:p>
    <w:p xmlns:wp14="http://schemas.microsoft.com/office/word/2010/wordml" w:rsidR="00DF12C1" w:rsidP="27F82481" w:rsidRDefault="00747996" w14:paraId="01033AB5" wp14:textId="77777777">
      <w:pPr>
        <w:widowControl w:val="0"/>
        <w:pBdr>
          <w:top w:val="nil" w:color="FF000000" w:sz="0" w:space="0"/>
          <w:left w:val="nil" w:color="FF000000" w:sz="0" w:space="0"/>
          <w:bottom w:val="nil" w:color="FF000000" w:sz="0" w:space="0"/>
          <w:right w:val="nil" w:color="FF000000" w:sz="0" w:space="0"/>
          <w:between w:val="nil" w:color="FF000000" w:sz="0" w:space="0"/>
        </w:pBdr>
        <w:spacing w:after="200"/>
        <w:ind w:left="720"/>
        <w:jc w:val="both"/>
        <w:rPr>
          <w:rFonts w:ascii="Lato" w:hAnsi="Lato" w:eastAsia="Lato" w:cs="Lato"/>
          <w:lang w:val="en-US"/>
        </w:rPr>
      </w:pPr>
      <w:r w:rsidRPr="27F82481" w:rsidR="00747996">
        <w:rPr>
          <w:rFonts w:ascii="Lato" w:hAnsi="Lato" w:eastAsia="Lato" w:cs="Lato"/>
          <w:lang w:val="en-US"/>
        </w:rPr>
        <w:t>The</w:t>
      </w:r>
      <w:r w:rsidRPr="27F82481" w:rsidR="00747996">
        <w:rPr>
          <w:rFonts w:ascii="Lato" w:hAnsi="Lato" w:eastAsia="Lato" w:cs="Lato"/>
          <w:color w:val="000000" w:themeColor="text1" w:themeTint="FF" w:themeShade="FF"/>
          <w:lang w:val="en-US"/>
        </w:rPr>
        <w:t xml:space="preserve"> site selection process becomes more intricate, requiring a multi-faceted evaluation. Initially, both the data center and the greenhouse must undergo independent site selection based on their respective, unique criteria. For instance, data centers typically require reliable power grids, fiber optic connectivity, accessibility for maintenance, and considerations for security and disaster recovery. Greenhouses, on the other hand, necessitate optimal solar exposure, access to water resources, suitable soil con</w:t>
      </w:r>
      <w:r w:rsidRPr="27F82481" w:rsidR="00747996">
        <w:rPr>
          <w:rFonts w:ascii="Lato" w:hAnsi="Lato" w:eastAsia="Lato" w:cs="Lato"/>
          <w:color w:val="000000" w:themeColor="text1" w:themeTint="FF" w:themeShade="FF"/>
          <w:lang w:val="en-US"/>
        </w:rPr>
        <w:t>ditions (if applicable to the growing method), and proximity to markets or distribution channels.</w:t>
      </w:r>
      <w:r w:rsidRPr="27F82481" w:rsidR="00747996">
        <w:rPr>
          <w:rFonts w:ascii="Lato" w:hAnsi="Lato" w:eastAsia="Lato" w:cs="Lato"/>
          <w:lang w:val="en-US"/>
        </w:rPr>
        <w:t xml:space="preserve"> </w:t>
      </w:r>
    </w:p>
    <w:p xmlns:wp14="http://schemas.microsoft.com/office/word/2010/wordml" w:rsidR="00DF12C1" w:rsidRDefault="00747996" w14:paraId="119B607C" wp14:textId="77777777">
      <w:pPr>
        <w:widowControl w:val="0"/>
        <w:pBdr>
          <w:top w:val="nil"/>
          <w:left w:val="nil"/>
          <w:bottom w:val="nil"/>
          <w:right w:val="nil"/>
          <w:between w:val="nil"/>
        </w:pBdr>
        <w:spacing w:before="240" w:after="240"/>
        <w:ind w:left="720"/>
        <w:jc w:val="both"/>
        <w:rPr>
          <w:rFonts w:ascii="Lato" w:hAnsi="Lato" w:eastAsia="Lato" w:cs="Lato"/>
        </w:rPr>
      </w:pPr>
      <w:r>
        <w:rPr>
          <w:rFonts w:ascii="Lato" w:hAnsi="Lato" w:eastAsia="Lato" w:cs="Lato"/>
        </w:rPr>
        <w:t>After confirming the viability of individual sites, the next step involves evaluating the technological aspects of connecting data centers and greenhouses for waste heat recovery. This colocation framework is heavily influenced by the temporal patterns of waste heat generation and demand—specifically, daily, hourly, and seasonal cycles. Data centers consistently produce low-grade heat, making it possible to efficiently capture and redistribute this heat to meet the base load of varying thermal needs of a gr</w:t>
      </w:r>
      <w:r>
        <w:rPr>
          <w:rFonts w:ascii="Lato" w:hAnsi="Lato" w:eastAsia="Lato" w:cs="Lato"/>
        </w:rPr>
        <w:t>eenhouse.</w:t>
      </w:r>
    </w:p>
    <w:p xmlns:wp14="http://schemas.microsoft.com/office/word/2010/wordml" w:rsidR="00DF12C1" w:rsidRDefault="00747996" w14:paraId="67FBABB0" wp14:textId="77777777">
      <w:pPr>
        <w:widowControl w:val="0"/>
        <w:pBdr>
          <w:top w:val="nil"/>
          <w:left w:val="nil"/>
          <w:bottom w:val="nil"/>
          <w:right w:val="nil"/>
          <w:between w:val="nil"/>
        </w:pBdr>
        <w:spacing w:before="240" w:after="240"/>
        <w:ind w:left="720"/>
        <w:jc w:val="both"/>
        <w:rPr>
          <w:rFonts w:ascii="Lato" w:hAnsi="Lato" w:eastAsia="Lato" w:cs="Lato"/>
        </w:rPr>
      </w:pPr>
      <w:r>
        <w:rPr>
          <w:rFonts w:ascii="Lato" w:hAnsi="Lato" w:eastAsia="Lato" w:cs="Lato"/>
        </w:rPr>
        <w:t>Key factors to assess include:</w:t>
      </w:r>
    </w:p>
    <w:p xmlns:wp14="http://schemas.microsoft.com/office/word/2010/wordml" w:rsidR="00DF12C1" w:rsidRDefault="00747996" w14:paraId="6F0B8BD9" wp14:textId="77777777">
      <w:pPr>
        <w:widowControl w:val="0"/>
        <w:numPr>
          <w:ilvl w:val="0"/>
          <w:numId w:val="4"/>
        </w:numPr>
        <w:pBdr>
          <w:top w:val="nil"/>
          <w:left w:val="nil"/>
          <w:bottom w:val="nil"/>
          <w:right w:val="nil"/>
          <w:between w:val="nil"/>
        </w:pBdr>
        <w:spacing w:before="240"/>
        <w:ind w:left="1440"/>
        <w:jc w:val="both"/>
        <w:rPr>
          <w:rFonts w:ascii="Lato" w:hAnsi="Lato" w:eastAsia="Lato" w:cs="Lato"/>
        </w:rPr>
      </w:pPr>
      <w:r>
        <w:rPr>
          <w:rFonts w:ascii="Lato" w:hAnsi="Lato" w:eastAsia="Lato" w:cs="Lato"/>
          <w:u w:val="single"/>
        </w:rPr>
        <w:t xml:space="preserve">Proximity: </w:t>
      </w:r>
      <w:r>
        <w:rPr>
          <w:rFonts w:ascii="Lato" w:hAnsi="Lato" w:eastAsia="Lato" w:cs="Lato"/>
        </w:rPr>
        <w:t>The distance between the proposed data center and greenhouse.</w:t>
      </w:r>
    </w:p>
    <w:p xmlns:wp14="http://schemas.microsoft.com/office/word/2010/wordml" w:rsidR="00DF12C1" w:rsidP="27F82481" w:rsidRDefault="00747996" w14:paraId="5019B6B6" wp14:textId="77777777">
      <w:pPr>
        <w:widowControl w:val="0"/>
        <w:numPr>
          <w:ilvl w:val="0"/>
          <w:numId w:val="4"/>
        </w:numPr>
        <w:pBdr>
          <w:top w:val="nil" w:color="FF000000" w:sz="0" w:space="0"/>
          <w:left w:val="nil" w:color="FF000000" w:sz="0" w:space="0"/>
          <w:bottom w:val="nil" w:color="FF000000" w:sz="0" w:space="0"/>
          <w:right w:val="nil" w:color="FF000000" w:sz="0" w:space="0"/>
          <w:between w:val="nil" w:color="FF000000" w:sz="0" w:space="0"/>
        </w:pBdr>
        <w:ind w:left="1440"/>
        <w:jc w:val="both"/>
        <w:rPr>
          <w:rFonts w:ascii="Lato" w:hAnsi="Lato" w:eastAsia="Lato" w:cs="Lato"/>
          <w:lang w:val="en-US"/>
        </w:rPr>
      </w:pPr>
      <w:r w:rsidRPr="27F82481" w:rsidR="00747996">
        <w:rPr>
          <w:rFonts w:ascii="Lato" w:hAnsi="Lato" w:eastAsia="Lato" w:cs="Lato"/>
          <w:u w:val="single"/>
          <w:lang w:val="en-US"/>
        </w:rPr>
        <w:t>Topography:</w:t>
      </w:r>
      <w:r w:rsidRPr="27F82481" w:rsidR="00747996">
        <w:rPr>
          <w:rFonts w:ascii="Lato" w:hAnsi="Lato" w:eastAsia="Lato" w:cs="Lato"/>
          <w:lang w:val="en-US"/>
        </w:rPr>
        <w:t xml:space="preserve"> The land's features that might affect installation.</w:t>
      </w:r>
    </w:p>
    <w:p xmlns:wp14="http://schemas.microsoft.com/office/word/2010/wordml" w:rsidR="00DF12C1" w:rsidP="27F82481" w:rsidRDefault="00747996" w14:paraId="3E6BD7CF" wp14:textId="77777777">
      <w:pPr>
        <w:widowControl w:val="0"/>
        <w:numPr>
          <w:ilvl w:val="0"/>
          <w:numId w:val="4"/>
        </w:numPr>
        <w:pBdr>
          <w:top w:val="nil" w:color="FF000000" w:sz="0" w:space="0"/>
          <w:left w:val="nil" w:color="FF000000" w:sz="0" w:space="0"/>
          <w:bottom w:val="nil" w:color="FF000000" w:sz="0" w:space="0"/>
          <w:right w:val="nil" w:color="FF000000" w:sz="0" w:space="0"/>
          <w:between w:val="nil" w:color="FF000000" w:sz="0" w:space="0"/>
        </w:pBdr>
        <w:ind w:left="1440"/>
        <w:jc w:val="both"/>
        <w:rPr>
          <w:rFonts w:ascii="Lato" w:hAnsi="Lato" w:eastAsia="Lato" w:cs="Lato"/>
          <w:lang w:val="en-US"/>
        </w:rPr>
      </w:pPr>
      <w:r w:rsidRPr="27F82481" w:rsidR="00747996">
        <w:rPr>
          <w:rFonts w:ascii="Lato" w:hAnsi="Lato" w:eastAsia="Lato" w:cs="Lato"/>
          <w:u w:val="single"/>
          <w:lang w:val="en-US"/>
        </w:rPr>
        <w:t>Heat Transfer Mechanisms:</w:t>
      </w:r>
      <w:r w:rsidRPr="27F82481" w:rsidR="00747996">
        <w:rPr>
          <w:rFonts w:ascii="Lato" w:hAnsi="Lato" w:eastAsia="Lato" w:cs="Lato"/>
          <w:lang w:val="en-US"/>
        </w:rPr>
        <w:t xml:space="preserve"> The ease of installing robust systems like pipes, heat exchanger &amp; heat pump.</w:t>
      </w:r>
    </w:p>
    <w:p xmlns:wp14="http://schemas.microsoft.com/office/word/2010/wordml" w:rsidR="00DF12C1" w:rsidRDefault="00747996" w14:paraId="22E03606" wp14:textId="77777777">
      <w:pPr>
        <w:widowControl w:val="0"/>
        <w:numPr>
          <w:ilvl w:val="0"/>
          <w:numId w:val="4"/>
        </w:numPr>
        <w:pBdr>
          <w:top w:val="nil"/>
          <w:left w:val="nil"/>
          <w:bottom w:val="nil"/>
          <w:right w:val="nil"/>
          <w:between w:val="nil"/>
        </w:pBdr>
        <w:ind w:left="1440"/>
        <w:jc w:val="both"/>
        <w:rPr>
          <w:rFonts w:ascii="Lato" w:hAnsi="Lato" w:eastAsia="Lato" w:cs="Lato"/>
        </w:rPr>
      </w:pPr>
      <w:r>
        <w:rPr>
          <w:rFonts w:ascii="Lato" w:hAnsi="Lato" w:eastAsia="Lato" w:cs="Lato"/>
          <w:u w:val="single"/>
        </w:rPr>
        <w:t xml:space="preserve">Energy Loss: </w:t>
      </w:r>
      <w:r>
        <w:rPr>
          <w:rFonts w:ascii="Lato" w:hAnsi="Lato" w:eastAsia="Lato" w:cs="Lato"/>
        </w:rPr>
        <w:t>The potential for heat loss during transmission.</w:t>
      </w:r>
    </w:p>
    <w:p xmlns:wp14="http://schemas.microsoft.com/office/word/2010/wordml" w:rsidR="00DF12C1" w:rsidP="27F82481" w:rsidRDefault="00747996" w14:paraId="40FA5915" wp14:textId="77777777">
      <w:pPr>
        <w:widowControl w:val="0"/>
        <w:numPr>
          <w:ilvl w:val="0"/>
          <w:numId w:val="4"/>
        </w:numPr>
        <w:pBdr>
          <w:top w:val="nil" w:color="FF000000" w:sz="0" w:space="0"/>
          <w:left w:val="nil" w:color="FF000000" w:sz="0" w:space="0"/>
          <w:bottom w:val="nil" w:color="FF000000" w:sz="0" w:space="0"/>
          <w:right w:val="nil" w:color="FF000000" w:sz="0" w:space="0"/>
          <w:between w:val="nil" w:color="FF000000" w:sz="0" w:space="0"/>
        </w:pBdr>
        <w:spacing w:after="240"/>
        <w:ind w:left="1440"/>
        <w:jc w:val="both"/>
        <w:rPr>
          <w:rFonts w:ascii="Lato" w:hAnsi="Lato" w:eastAsia="Lato" w:cs="Lato"/>
          <w:lang w:val="en-US"/>
        </w:rPr>
      </w:pPr>
      <w:r w:rsidRPr="27F82481" w:rsidR="00747996">
        <w:rPr>
          <w:rFonts w:ascii="Lato" w:hAnsi="Lato" w:eastAsia="Lato" w:cs="Lato"/>
          <w:u w:val="single"/>
          <w:lang w:val="en-US"/>
        </w:rPr>
        <w:t>Financial and Climate Impacts:</w:t>
      </w:r>
      <w:r w:rsidRPr="27F82481" w:rsidR="00747996">
        <w:rPr>
          <w:rFonts w:ascii="Lato" w:hAnsi="Lato" w:eastAsia="Lato" w:cs="Lato"/>
          <w:lang w:val="en-US"/>
        </w:rPr>
        <w:t xml:space="preserve"> Determine shared benefits and quantify savings.</w:t>
      </w:r>
    </w:p>
    <w:p xmlns:wp14="http://schemas.microsoft.com/office/word/2010/wordml" w:rsidR="00DF12C1" w:rsidP="27F82481" w:rsidRDefault="00747996" w14:paraId="396A306D" wp14:textId="77777777">
      <w:pPr>
        <w:widowControl w:val="0"/>
        <w:pBdr>
          <w:top w:val="nil" w:color="FF000000" w:sz="0" w:space="0"/>
          <w:left w:val="nil" w:color="FF000000" w:sz="0" w:space="0"/>
          <w:bottom w:val="nil" w:color="FF000000" w:sz="0" w:space="0"/>
          <w:right w:val="nil" w:color="FF000000" w:sz="0" w:space="0"/>
          <w:between w:val="nil" w:color="FF000000" w:sz="0" w:space="0"/>
        </w:pBdr>
        <w:ind w:left="720"/>
        <w:jc w:val="both"/>
        <w:rPr>
          <w:rFonts w:ascii="Lato" w:hAnsi="Lato" w:eastAsia="Lato" w:cs="Lato"/>
          <w:lang w:val="en-US"/>
        </w:rPr>
      </w:pPr>
      <w:r w:rsidRPr="27F82481" w:rsidR="00747996">
        <w:rPr>
          <w:rFonts w:ascii="Lato" w:hAnsi="Lato" w:eastAsia="Lato" w:cs="Lato"/>
          <w:lang w:val="en-US"/>
        </w:rPr>
        <w:t>The design must also consider the specific heat rejection requirements of the data center and the heat demand profiles of the greenhouse. This ensures a synergistic relationship where waste heat is efficiently captured, transported, and used for climate control or other processes within the greenhouse. The ultimate goal is to maximize energy efficiency and minimize operational costs for both facilities.</w:t>
      </w:r>
    </w:p>
    <w:p xmlns:wp14="http://schemas.microsoft.com/office/word/2010/wordml" w:rsidR="00DF12C1" w:rsidRDefault="00747996" w14:paraId="3EA689FB" wp14:textId="77777777">
      <w:pPr>
        <w:pStyle w:val="Heading5"/>
        <w:numPr>
          <w:ilvl w:val="0"/>
          <w:numId w:val="6"/>
        </w:numPr>
        <w:jc w:val="both"/>
        <w:rPr>
          <w:rFonts w:ascii="Lato" w:hAnsi="Lato" w:eastAsia="Lato" w:cs="Lato"/>
        </w:rPr>
      </w:pPr>
      <w:bookmarkStart w:name="_n4okfc5sxn09" w:colFirst="0" w:colLast="0" w:id="11"/>
      <w:bookmarkEnd w:id="11"/>
      <w:r>
        <w:rPr>
          <w:rFonts w:ascii="Lato" w:hAnsi="Lato" w:eastAsia="Lato" w:cs="Lato"/>
          <w:color w:val="000000"/>
          <w:u w:val="single"/>
        </w:rPr>
        <w:t>Primary Barriers for Co-locations</w:t>
      </w:r>
    </w:p>
    <w:p xmlns:wp14="http://schemas.microsoft.com/office/word/2010/wordml" w:rsidR="00DF12C1" w:rsidRDefault="00747996" w14:paraId="5B0D46C7" wp14:textId="77777777">
      <w:pPr>
        <w:pBdr>
          <w:top w:val="nil"/>
          <w:left w:val="nil"/>
          <w:bottom w:val="nil"/>
          <w:right w:val="nil"/>
          <w:between w:val="nil"/>
        </w:pBdr>
        <w:ind w:left="720"/>
        <w:jc w:val="both"/>
        <w:rPr>
          <w:rFonts w:ascii="Lato" w:hAnsi="Lato" w:eastAsia="Lato" w:cs="Lato"/>
        </w:rPr>
      </w:pPr>
      <w:r>
        <w:rPr>
          <w:rFonts w:ascii="Lato" w:hAnsi="Lato" w:eastAsia="Lato" w:cs="Lato"/>
        </w:rPr>
        <w:t>Colocation, while offering potential benefits, faces several challenges that require strategic solutions:</w:t>
      </w:r>
    </w:p>
    <w:p xmlns:wp14="http://schemas.microsoft.com/office/word/2010/wordml" w:rsidR="00DF12C1" w:rsidP="27F82481" w:rsidRDefault="00747996" w14:paraId="186FAE73" wp14:textId="77777777">
      <w:pPr>
        <w:widowControl w:val="0"/>
        <w:numPr>
          <w:ilvl w:val="0"/>
          <w:numId w:val="2"/>
        </w:numPr>
        <w:pBdr>
          <w:top w:val="nil" w:color="FF000000" w:sz="0" w:space="0"/>
          <w:left w:val="nil" w:color="FF000000" w:sz="0" w:space="0"/>
          <w:bottom w:val="nil" w:color="FF000000" w:sz="0" w:space="0"/>
          <w:right w:val="nil" w:color="FF000000" w:sz="0" w:space="0"/>
          <w:between w:val="nil" w:color="FF000000" w:sz="0" w:space="0"/>
        </w:pBdr>
        <w:spacing w:before="240"/>
        <w:jc w:val="both"/>
        <w:rPr>
          <w:color w:val="000000"/>
          <w:lang w:val="en-US"/>
        </w:rPr>
      </w:pPr>
      <w:r w:rsidRPr="27F82481" w:rsidR="00747996">
        <w:rPr>
          <w:rFonts w:ascii="Lato" w:hAnsi="Lato" w:eastAsia="Lato" w:cs="Lato"/>
          <w:u w:val="single"/>
          <w:lang w:val="en-US"/>
        </w:rPr>
        <w:t>High Infrastructure Costs:</w:t>
      </w:r>
      <w:r w:rsidRPr="27F82481" w:rsidR="00747996">
        <w:rPr>
          <w:rFonts w:ascii="Lato" w:hAnsi="Lato" w:eastAsia="Lato" w:cs="Lato"/>
          <w:lang w:val="en-US"/>
        </w:rPr>
        <w:t xml:space="preserve"> The need for additional pipes, heat exchangers, and connection systems leads to significant upfront capital expenditure. This barrier can be overcome with effective financing models and equitable cost-sharing agreements.</w:t>
      </w:r>
    </w:p>
    <w:p xmlns:wp14="http://schemas.microsoft.com/office/word/2010/wordml" w:rsidR="00DF12C1" w:rsidP="27F82481" w:rsidRDefault="00747996" w14:paraId="12097B8E" wp14:textId="77777777">
      <w:pPr>
        <w:widowControl w:val="0"/>
        <w:numPr>
          <w:ilvl w:val="0"/>
          <w:numId w:val="2"/>
        </w:numPr>
        <w:pBdr>
          <w:top w:val="nil" w:color="FF000000" w:sz="0" w:space="0"/>
          <w:left w:val="nil" w:color="FF000000" w:sz="0" w:space="0"/>
          <w:bottom w:val="nil" w:color="FF000000" w:sz="0" w:space="0"/>
          <w:right w:val="nil" w:color="FF000000" w:sz="0" w:space="0"/>
          <w:between w:val="nil" w:color="FF000000" w:sz="0" w:space="0"/>
        </w:pBdr>
        <w:jc w:val="both"/>
        <w:rPr>
          <w:color w:val="000000"/>
          <w:lang w:val="en-US"/>
        </w:rPr>
      </w:pPr>
      <w:r w:rsidRPr="27F82481" w:rsidR="00747996">
        <w:rPr>
          <w:rFonts w:ascii="Lato" w:hAnsi="Lato" w:eastAsia="Lato" w:cs="Lato"/>
          <w:u w:val="single"/>
          <w:lang w:val="en-US"/>
        </w:rPr>
        <w:t>Site Selection Limitations:</w:t>
      </w:r>
      <w:r w:rsidRPr="27F82481" w:rsidR="00747996">
        <w:rPr>
          <w:rFonts w:ascii="Lato" w:hAnsi="Lato" w:eastAsia="Lato" w:cs="Lato"/>
          <w:lang w:val="en-US"/>
        </w:rPr>
        <w:t xml:space="preserve"> Greenhouses typically prioritize proximity to markets and labor. Colocating with data centers or industrial facilities might necessitate less-than-ideal locations. Balancing the needs of both parties is crucial to resolving these site-related challenges.</w:t>
      </w:r>
    </w:p>
    <w:p xmlns:wp14="http://schemas.microsoft.com/office/word/2010/wordml" w:rsidR="00DF12C1" w:rsidP="27F82481" w:rsidRDefault="00747996" w14:paraId="15DCC8A5" wp14:textId="77777777">
      <w:pPr>
        <w:widowControl w:val="0"/>
        <w:numPr>
          <w:ilvl w:val="0"/>
          <w:numId w:val="2"/>
        </w:numPr>
        <w:pBdr>
          <w:top w:val="nil" w:color="FF000000" w:sz="0" w:space="0"/>
          <w:left w:val="nil" w:color="FF000000" w:sz="0" w:space="0"/>
          <w:bottom w:val="nil" w:color="FF000000" w:sz="0" w:space="0"/>
          <w:right w:val="nil" w:color="FF000000" w:sz="0" w:space="0"/>
          <w:between w:val="nil" w:color="FF000000" w:sz="0" w:space="0"/>
        </w:pBdr>
        <w:jc w:val="both"/>
        <w:rPr>
          <w:color w:val="000000"/>
          <w:lang w:val="en-US"/>
        </w:rPr>
      </w:pPr>
      <w:r w:rsidRPr="27F82481" w:rsidR="00747996">
        <w:rPr>
          <w:rFonts w:ascii="Lato" w:hAnsi="Lato" w:eastAsia="Lato" w:cs="Lato"/>
          <w:u w:val="single"/>
          <w:lang w:val="en-US"/>
        </w:rPr>
        <w:t>Operational Complexity:</w:t>
      </w:r>
      <w:r w:rsidRPr="27F82481" w:rsidR="00747996">
        <w:rPr>
          <w:rFonts w:ascii="Lato" w:hAnsi="Lato" w:eastAsia="Lato" w:cs="Lato"/>
          <w:lang w:val="en-US"/>
        </w:rPr>
        <w:t xml:space="preserve"> Managing shared resources such as heat, power, and maintenance across different industries presents a complex operational challenge. This can be streamlined through improved coordination and the implementation of smart management frameworks. The inconsistency of heating requirements of a greenhouse do not perfectly align with the heat production output from datacenters. This discrepancy can be mitigated by thermal storage systems, proper sizing of heat reuse to capacity factors and integration with other h</w:t>
      </w:r>
      <w:r w:rsidRPr="27F82481" w:rsidR="00747996">
        <w:rPr>
          <w:rFonts w:ascii="Lato" w:hAnsi="Lato" w:eastAsia="Lato" w:cs="Lato"/>
          <w:lang w:val="en-US"/>
        </w:rPr>
        <w:t>eat use assets alongside simply greenhouse temperature management.</w:t>
      </w:r>
    </w:p>
    <w:p xmlns:wp14="http://schemas.microsoft.com/office/word/2010/wordml" w:rsidR="00DF12C1" w:rsidP="27F82481" w:rsidRDefault="00747996" w14:paraId="76B65896" wp14:textId="77777777">
      <w:pPr>
        <w:widowControl w:val="0"/>
        <w:numPr>
          <w:ilvl w:val="0"/>
          <w:numId w:val="2"/>
        </w:numPr>
        <w:pBdr>
          <w:top w:val="nil" w:color="FF000000" w:sz="0" w:space="0"/>
          <w:left w:val="nil" w:color="FF000000" w:sz="0" w:space="0"/>
          <w:bottom w:val="nil" w:color="FF000000" w:sz="0" w:space="0"/>
          <w:right w:val="nil" w:color="FF000000" w:sz="0" w:space="0"/>
          <w:between w:val="nil" w:color="FF000000" w:sz="0" w:space="0"/>
        </w:pBdr>
        <w:jc w:val="both"/>
        <w:rPr>
          <w:rFonts w:ascii="Lato" w:hAnsi="Lato" w:eastAsia="Lato" w:cs="Lato"/>
          <w:lang w:val="en-US"/>
        </w:rPr>
      </w:pPr>
      <w:r w:rsidRPr="27F82481" w:rsidR="00747996">
        <w:rPr>
          <w:rFonts w:ascii="Lato" w:hAnsi="Lato" w:eastAsia="Lato" w:cs="Lato"/>
          <w:u w:val="single"/>
          <w:lang w:val="en-US"/>
        </w:rPr>
        <w:t>Alternative heat use assets:</w:t>
      </w:r>
      <w:r w:rsidRPr="27F82481" w:rsidR="00747996">
        <w:rPr>
          <w:rFonts w:ascii="Lato" w:hAnsi="Lato" w:eastAsia="Lato" w:cs="Lato"/>
          <w:lang w:val="en-US"/>
        </w:rPr>
        <w:t xml:space="preserve"> Greenhouses require substantial water, CO2, backup power, and cooling for cold storage. These assets can help to provide other heat use assets outside of the thermal needs of the greenhouses.</w:t>
      </w:r>
    </w:p>
    <w:p xmlns:wp14="http://schemas.microsoft.com/office/word/2010/wordml" w:rsidR="00DF12C1" w:rsidP="27F82481" w:rsidRDefault="00747996" w14:paraId="73A52A8F" wp14:textId="77777777">
      <w:pPr>
        <w:widowControl w:val="0"/>
        <w:numPr>
          <w:ilvl w:val="0"/>
          <w:numId w:val="2"/>
        </w:numPr>
        <w:pBdr>
          <w:top w:val="nil" w:color="FF000000" w:sz="0" w:space="0"/>
          <w:left w:val="nil" w:color="FF000000" w:sz="0" w:space="0"/>
          <w:bottom w:val="nil" w:color="FF000000" w:sz="0" w:space="0"/>
          <w:right w:val="nil" w:color="FF000000" w:sz="0" w:space="0"/>
          <w:between w:val="nil" w:color="FF000000" w:sz="0" w:space="0"/>
        </w:pBdr>
        <w:jc w:val="both"/>
        <w:rPr>
          <w:color w:val="000000"/>
          <w:lang w:val="en-US"/>
        </w:rPr>
      </w:pPr>
      <w:r w:rsidRPr="27F82481" w:rsidR="00747996">
        <w:rPr>
          <w:rFonts w:ascii="Lato" w:hAnsi="Lato" w:eastAsia="Lato" w:cs="Lato"/>
          <w:u w:val="single"/>
          <w:lang w:val="en-US"/>
        </w:rPr>
        <w:t>Misaligned Timelines &amp; Budgets:</w:t>
      </w:r>
      <w:r w:rsidRPr="27F82481" w:rsidR="00747996">
        <w:rPr>
          <w:rFonts w:ascii="Lato" w:hAnsi="Lato" w:eastAsia="Lato" w:cs="Lato"/>
          <w:lang w:val="en-US"/>
        </w:rPr>
        <w:t xml:space="preserve"> Different industries often have varying investment planning speeds. Aligning timelines or introducing flexible financing options can facilitate smoother partnerships.</w:t>
      </w:r>
    </w:p>
    <w:p xmlns:wp14="http://schemas.microsoft.com/office/word/2010/wordml" w:rsidR="00DF12C1" w:rsidP="27F82481" w:rsidRDefault="00747996" w14:paraId="0B683BC5" wp14:textId="77777777">
      <w:pPr>
        <w:widowControl w:val="0"/>
        <w:numPr>
          <w:ilvl w:val="0"/>
          <w:numId w:val="2"/>
        </w:numPr>
        <w:pBdr>
          <w:top w:val="nil" w:color="FF000000" w:sz="0" w:space="0"/>
          <w:left w:val="nil" w:color="FF000000" w:sz="0" w:space="0"/>
          <w:bottom w:val="nil" w:color="FF000000" w:sz="0" w:space="0"/>
          <w:right w:val="nil" w:color="FF000000" w:sz="0" w:space="0"/>
          <w:between w:val="nil" w:color="FF000000" w:sz="0" w:space="0"/>
        </w:pBdr>
        <w:jc w:val="both"/>
        <w:rPr>
          <w:color w:val="000000"/>
          <w:lang w:val="en-US"/>
        </w:rPr>
      </w:pPr>
      <w:r w:rsidRPr="27F82481" w:rsidR="00747996">
        <w:rPr>
          <w:rFonts w:ascii="Lato" w:hAnsi="Lato" w:eastAsia="Lato" w:cs="Lato"/>
          <w:u w:val="single"/>
          <w:lang w:val="en-US"/>
        </w:rPr>
        <w:t>Backup System Requirements:</w:t>
      </w:r>
      <w:r w:rsidRPr="27F82481" w:rsidR="00747996">
        <w:rPr>
          <w:rFonts w:ascii="Lato" w:hAnsi="Lato" w:eastAsia="Lato" w:cs="Lato"/>
          <w:lang w:val="en-US"/>
        </w:rPr>
        <w:t xml:space="preserve"> Greenhouses cannot afford to lose heat or power, leading to continued investment in backup systems. Guaranteed reliability from the colocation partner can help reduce these additional costs. The same is true for datacenters which require power and cooling needs at all times. Backup power operations are present for both facilities offering potentially other synergies.</w:t>
      </w:r>
    </w:p>
    <w:p xmlns:wp14="http://schemas.microsoft.com/office/word/2010/wordml" w:rsidR="00DF12C1" w:rsidP="27F82481" w:rsidRDefault="00747996" w14:paraId="33D463C7" wp14:textId="77777777">
      <w:pPr>
        <w:widowControl w:val="0"/>
        <w:numPr>
          <w:ilvl w:val="0"/>
          <w:numId w:val="2"/>
        </w:numPr>
        <w:pBdr>
          <w:top w:val="nil" w:color="FF000000" w:sz="0" w:space="0"/>
          <w:left w:val="nil" w:color="FF000000" w:sz="0" w:space="0"/>
          <w:bottom w:val="nil" w:color="FF000000" w:sz="0" w:space="0"/>
          <w:right w:val="nil" w:color="FF000000" w:sz="0" w:space="0"/>
          <w:between w:val="nil" w:color="FF000000" w:sz="0" w:space="0"/>
        </w:pBdr>
        <w:jc w:val="both"/>
        <w:rPr>
          <w:color w:val="000000"/>
          <w:lang w:val="en-US"/>
        </w:rPr>
      </w:pPr>
      <w:r w:rsidRPr="27F82481" w:rsidR="00747996">
        <w:rPr>
          <w:rFonts w:ascii="Lato" w:hAnsi="Lato" w:eastAsia="Lato" w:cs="Lato"/>
          <w:u w:val="single"/>
          <w:lang w:val="en-US"/>
        </w:rPr>
        <w:t xml:space="preserve">Contractual Risks: </w:t>
      </w:r>
      <w:r w:rsidRPr="27F82481" w:rsidR="00747996">
        <w:rPr>
          <w:rFonts w:ascii="Lato" w:hAnsi="Lato" w:eastAsia="Lato" w:cs="Lato"/>
          <w:lang w:val="en-US"/>
        </w:rPr>
        <w:t>Long-term sharing agreements are susceptible to failure if one partner alters their operations. Clear agreements and robust risk-sharing structures are essential for effective management. Proper SLA agreements must be maintained and developed for both parties as heat providers and cooling providers.</w:t>
      </w:r>
    </w:p>
    <w:p xmlns:wp14="http://schemas.microsoft.com/office/word/2010/wordml" w:rsidR="00DF12C1" w:rsidP="27F82481" w:rsidRDefault="00747996" w14:paraId="665E3571" wp14:textId="77777777">
      <w:pPr>
        <w:widowControl w:val="0"/>
        <w:numPr>
          <w:ilvl w:val="0"/>
          <w:numId w:val="2"/>
        </w:numPr>
        <w:pBdr>
          <w:top w:val="nil" w:color="FF000000" w:sz="0" w:space="0"/>
          <w:left w:val="nil" w:color="FF000000" w:sz="0" w:space="0"/>
          <w:bottom w:val="nil" w:color="FF000000" w:sz="0" w:space="0"/>
          <w:right w:val="nil" w:color="FF000000" w:sz="0" w:space="0"/>
          <w:between w:val="nil" w:color="FF000000" w:sz="0" w:space="0"/>
        </w:pBdr>
        <w:jc w:val="both"/>
        <w:rPr>
          <w:color w:val="000000"/>
          <w:lang w:val="en-US"/>
        </w:rPr>
      </w:pPr>
      <w:r w:rsidRPr="27F82481" w:rsidR="00747996">
        <w:rPr>
          <w:rFonts w:ascii="Lato" w:hAnsi="Lato" w:eastAsia="Lato" w:cs="Lato"/>
          <w:u w:val="single"/>
          <w:lang w:val="en-US"/>
        </w:rPr>
        <w:t>Perception Issues:</w:t>
      </w:r>
      <w:r w:rsidRPr="27F82481" w:rsidR="00747996">
        <w:rPr>
          <w:rFonts w:ascii="Lato" w:hAnsi="Lato" w:eastAsia="Lato" w:cs="Lato"/>
          <w:lang w:val="en-US"/>
        </w:rPr>
        <w:t xml:space="preserve"> Consumers may have concerns about produce grown in close proximity to industrial sites. Proactive communication and educational initiatives can build trust and address these perception challenges.</w:t>
      </w:r>
    </w:p>
    <w:p xmlns:wp14="http://schemas.microsoft.com/office/word/2010/wordml" w:rsidR="00DF12C1" w:rsidP="27F82481" w:rsidRDefault="00747996" w14:paraId="235DF179" wp14:textId="77777777">
      <w:pPr>
        <w:widowControl w:val="0"/>
        <w:numPr>
          <w:ilvl w:val="0"/>
          <w:numId w:val="2"/>
        </w:numPr>
        <w:pBdr>
          <w:top w:val="nil" w:color="FF000000" w:sz="0" w:space="0"/>
          <w:left w:val="nil" w:color="FF000000" w:sz="0" w:space="0"/>
          <w:bottom w:val="nil" w:color="FF000000" w:sz="0" w:space="0"/>
          <w:right w:val="nil" w:color="FF000000" w:sz="0" w:space="0"/>
          <w:between w:val="nil" w:color="FF000000" w:sz="0" w:space="0"/>
        </w:pBdr>
        <w:jc w:val="both"/>
        <w:rPr>
          <w:color w:val="000000"/>
          <w:lang w:val="en-US"/>
        </w:rPr>
      </w:pPr>
      <w:r w:rsidRPr="27F82481" w:rsidR="00747996">
        <w:rPr>
          <w:rFonts w:ascii="Lato" w:hAnsi="Lato" w:eastAsia="Lato" w:cs="Lato"/>
          <w:u w:val="single"/>
          <w:lang w:val="en-US"/>
        </w:rPr>
        <w:t>Labor &amp; Market Access:</w:t>
      </w:r>
      <w:r w:rsidRPr="27F82481" w:rsidR="00747996">
        <w:rPr>
          <w:rFonts w:ascii="Lato" w:hAnsi="Lato" w:eastAsia="Lato" w:cs="Lato"/>
          <w:lang w:val="en-US"/>
        </w:rPr>
        <w:t xml:space="preserve"> Industrial sites may lack access to suitable agricultural labor or be situated far from target markets. Better planning and shared logistics can mitigate these barriers. Greenhouses directly employ over 2.5 per acre of greenhouse, plus ancillary service providers to support the sector.</w:t>
      </w:r>
    </w:p>
    <w:p xmlns:wp14="http://schemas.microsoft.com/office/word/2010/wordml" w:rsidR="00DF12C1" w:rsidP="27F82481" w:rsidRDefault="00747996" w14:paraId="187DF5C7" wp14:textId="77777777">
      <w:pPr>
        <w:widowControl w:val="0"/>
        <w:numPr>
          <w:ilvl w:val="0"/>
          <w:numId w:val="2"/>
        </w:numPr>
        <w:pBdr>
          <w:top w:val="nil" w:color="FF000000" w:sz="0" w:space="0"/>
          <w:left w:val="nil" w:color="FF000000" w:sz="0" w:space="0"/>
          <w:bottom w:val="nil" w:color="FF000000" w:sz="0" w:space="0"/>
          <w:right w:val="nil" w:color="FF000000" w:sz="0" w:space="0"/>
          <w:between w:val="nil" w:color="FF000000" w:sz="0" w:space="0"/>
        </w:pBdr>
        <w:jc w:val="both"/>
        <w:rPr>
          <w:rFonts w:ascii="Lato" w:hAnsi="Lato" w:eastAsia="Lato" w:cs="Lato"/>
          <w:lang w:val="en-US"/>
        </w:rPr>
      </w:pPr>
      <w:r w:rsidRPr="27F82481" w:rsidR="00747996">
        <w:rPr>
          <w:rFonts w:ascii="Lato" w:hAnsi="Lato" w:eastAsia="Lato" w:cs="Lato"/>
          <w:u w:val="single"/>
          <w:lang w:val="en-US"/>
        </w:rPr>
        <w:t>Limited Power Availability:</w:t>
      </w:r>
      <w:r w:rsidRPr="27F82481" w:rsidR="00747996">
        <w:rPr>
          <w:rFonts w:ascii="Lato" w:hAnsi="Lato" w:eastAsia="Lato" w:cs="Lato"/>
          <w:lang w:val="en-US"/>
        </w:rPr>
        <w:t xml:space="preserve"> Both datacenters and greenhouses require substantial quantities of power to operate these facilities. For datacenters operation of the servers, cooling, and facilities are critical limiting factors for development. For greenhouses, power is used for pumping, heating, lighting, air handling, and cooling or food storage. These can represent many tens of megawatts for the scale of large commercial production growing facilities. This creates competing factors for resources.</w:t>
      </w:r>
    </w:p>
    <w:p xmlns:wp14="http://schemas.microsoft.com/office/word/2010/wordml" w:rsidR="00DF12C1" w:rsidP="27F82481" w:rsidRDefault="00747996" w14:paraId="4020229D" wp14:textId="77777777">
      <w:pPr>
        <w:widowControl w:val="0"/>
        <w:numPr>
          <w:ilvl w:val="0"/>
          <w:numId w:val="2"/>
        </w:numPr>
        <w:pBdr>
          <w:top w:val="nil" w:color="FF000000" w:sz="0" w:space="0"/>
          <w:left w:val="nil" w:color="FF000000" w:sz="0" w:space="0"/>
          <w:bottom w:val="nil" w:color="FF000000" w:sz="0" w:space="0"/>
          <w:right w:val="nil" w:color="FF000000" w:sz="0" w:space="0"/>
          <w:between w:val="nil" w:color="FF000000" w:sz="0" w:space="0"/>
        </w:pBdr>
        <w:spacing w:after="240"/>
        <w:jc w:val="both"/>
        <w:rPr>
          <w:rFonts w:ascii="Lato" w:hAnsi="Lato" w:eastAsia="Lato" w:cs="Lato"/>
          <w:lang w:val="en-US"/>
        </w:rPr>
      </w:pPr>
      <w:r w:rsidRPr="27F82481" w:rsidR="00747996">
        <w:rPr>
          <w:rFonts w:ascii="Lato" w:hAnsi="Lato" w:eastAsia="Lato" w:cs="Lato"/>
          <w:u w:val="single"/>
          <w:lang w:val="en-US"/>
        </w:rPr>
        <w:t>Limited Water Availability:</w:t>
      </w:r>
      <w:r w:rsidRPr="27F82481" w:rsidR="00747996">
        <w:rPr>
          <w:rFonts w:ascii="Lato" w:hAnsi="Lato" w:eastAsia="Lato" w:cs="Lato"/>
          <w:lang w:val="en-US"/>
        </w:rPr>
        <w:t xml:space="preserve"> Datacenters require substantial cooling and water evaporation has been a key solution for maintaining optimal temperatures with evaporative cooling. Greenhouses use significant quantities of water to grow crops. While greenhouses use upwards of 90% less water than conventional agriculture due to their ability to reuse and cycle water and humidity, they nevertheless still consume significant amounts of water which the plants both transpire during the photosynthesis process and also in the body and fruit of </w:t>
      </w:r>
      <w:r w:rsidRPr="27F82481" w:rsidR="00747996">
        <w:rPr>
          <w:rFonts w:ascii="Lato" w:hAnsi="Lato" w:eastAsia="Lato" w:cs="Lato"/>
          <w:lang w:val="en-US"/>
        </w:rPr>
        <w:t>the plants as well. The local water table, rainfall and availability of fresh water can be another major limiting factor of the scale of greenhouse production possible in a region or area.</w:t>
      </w:r>
    </w:p>
    <w:p xmlns:wp14="http://schemas.microsoft.com/office/word/2010/wordml" w:rsidR="00DF12C1" w:rsidP="27F82481" w:rsidRDefault="00747996" w14:paraId="7B3789C7" wp14:textId="77777777">
      <w:pPr>
        <w:widowControl w:val="0"/>
        <w:pBdr>
          <w:top w:val="nil" w:color="FF000000" w:sz="0" w:space="0"/>
          <w:left w:val="nil" w:color="FF000000" w:sz="0" w:space="0"/>
          <w:bottom w:val="nil" w:color="FF000000" w:sz="0" w:space="0"/>
          <w:right w:val="nil" w:color="FF000000" w:sz="0" w:space="0"/>
          <w:between w:val="nil" w:color="FF000000" w:sz="0" w:space="0"/>
        </w:pBdr>
        <w:spacing w:before="240" w:after="240"/>
        <w:ind w:left="720"/>
        <w:jc w:val="both"/>
        <w:rPr>
          <w:rFonts w:ascii="Lato" w:hAnsi="Lato" w:eastAsia="Lato" w:cs="Lato"/>
          <w:lang w:val="en-US"/>
        </w:rPr>
      </w:pPr>
      <w:r w:rsidRPr="27F82481" w:rsidR="00747996">
        <w:rPr>
          <w:rFonts w:ascii="Lato" w:hAnsi="Lato" w:eastAsia="Lato" w:cs="Lato"/>
          <w:lang w:val="en-US"/>
        </w:rPr>
        <w:t>If challenges like cost, site flexibility, operational complexity, reliability, contracts, perception, and labor access are solved, greenhouse–data center colocation can become fully viable—unlocking strong economic value and major environmental benefits.</w:t>
      </w:r>
    </w:p>
    <w:p xmlns:wp14="http://schemas.microsoft.com/office/word/2010/wordml" w:rsidR="00DF12C1" w:rsidP="27F82481" w:rsidRDefault="00747996" w14:paraId="5317E06E" wp14:textId="77777777">
      <w:pPr>
        <w:pStyle w:val="Heading5"/>
        <w:numPr>
          <w:ilvl w:val="0"/>
          <w:numId w:val="6"/>
        </w:numPr>
        <w:jc w:val="both"/>
        <w:rPr>
          <w:rFonts w:ascii="Lato" w:hAnsi="Lato" w:eastAsia="Lato" w:cs="Lato"/>
          <w:lang w:val="en-US"/>
        </w:rPr>
      </w:pPr>
      <w:bookmarkStart w:name="_jldg5xv3112x" w:id="12"/>
      <w:bookmarkEnd w:id="12"/>
      <w:r w:rsidRPr="27F82481" w:rsidR="00747996">
        <w:rPr>
          <w:rFonts w:ascii="Lato" w:hAnsi="Lato" w:eastAsia="Lato" w:cs="Lato"/>
          <w:color w:val="000000" w:themeColor="text1" w:themeTint="FF" w:themeShade="FF"/>
          <w:u w:val="single"/>
          <w:lang w:val="en-US"/>
        </w:rPr>
        <w:t>Ideal  for Co-locations</w:t>
      </w:r>
    </w:p>
    <w:p xmlns:wp14="http://schemas.microsoft.com/office/word/2010/wordml" w:rsidR="00DF12C1" w:rsidP="27F82481" w:rsidRDefault="00747996" w14:paraId="5ED7F272" wp14:textId="77777777">
      <w:pPr>
        <w:pBdr>
          <w:top w:val="nil" w:color="FF000000" w:sz="0" w:space="0"/>
          <w:left w:val="nil" w:color="FF000000" w:sz="0" w:space="0"/>
          <w:bottom w:val="nil" w:color="FF000000" w:sz="0" w:space="0"/>
          <w:right w:val="nil" w:color="FF000000" w:sz="0" w:space="0"/>
          <w:between w:val="nil" w:color="FF000000" w:sz="0" w:space="0"/>
        </w:pBdr>
        <w:ind w:left="720"/>
        <w:jc w:val="both"/>
        <w:rPr>
          <w:color w:val="000000"/>
          <w:lang w:val="en-US"/>
        </w:rPr>
      </w:pPr>
      <w:r w:rsidRPr="27F82481" w:rsidR="00747996">
        <w:rPr>
          <w:rFonts w:ascii="Lato" w:hAnsi="Lato" w:eastAsia="Lato" w:cs="Lato"/>
          <w:lang w:val="en-US"/>
        </w:rPr>
        <w:t>Given the higher number of greenhouses compared to data centers, it's crucial to assess a location's feasibility for data centers for which data center cooling is a significant constraint. Data centers utilizing free natural cooling or requiring advanced mechanical cooling are often in locations unsuitable for greenhouses, as it might need more heating or evening cooling and extensive ventilation. Therefore, data centers employing high-efficiency mechanical cooling and adiabatic cooling as shown below in th</w:t>
      </w:r>
      <w:r w:rsidRPr="27F82481" w:rsidR="00747996">
        <w:rPr>
          <w:rFonts w:ascii="Lato" w:hAnsi="Lato" w:eastAsia="Lato" w:cs="Lato"/>
          <w:lang w:val="en-US"/>
        </w:rPr>
        <w:t>e figures are ideal for co-location with greenhouses, as these locations can offer a more consistent heating demand for greenhouses.</w:t>
      </w:r>
    </w:p>
    <w:p xmlns:wp14="http://schemas.microsoft.com/office/word/2010/wordml" w:rsidR="00DF12C1" w:rsidRDefault="00747996" w14:paraId="4101652C" wp14:textId="77777777">
      <w:pPr>
        <w:pBdr>
          <w:top w:val="nil"/>
          <w:left w:val="nil"/>
          <w:bottom w:val="nil"/>
          <w:right w:val="nil"/>
          <w:between w:val="nil"/>
        </w:pBdr>
        <w:ind w:left="720"/>
      </w:pPr>
      <w:r>
        <w:rPr>
          <w:noProof/>
        </w:rPr>
        <mc:AlternateContent>
          <mc:Choice Requires="wpg">
            <w:drawing>
              <wp:inline xmlns:wp14="http://schemas.microsoft.com/office/word/2010/wordprocessingDrawing" distT="114300" distB="114300" distL="114300" distR="114300" wp14:anchorId="60C99EE8" wp14:editId="7777777">
                <wp:extent cx="5450607" cy="3576363"/>
                <wp:effectExtent l="0" t="0" r="0" b="0"/>
                <wp:docPr id="1" name="Group 1"/>
                <wp:cNvGraphicFramePr/>
                <a:graphic xmlns:a="http://schemas.openxmlformats.org/drawingml/2006/main">
                  <a:graphicData uri="http://schemas.microsoft.com/office/word/2010/wordprocessingGroup">
                    <wpg:wgp>
                      <wpg:cNvGrpSpPr/>
                      <wpg:grpSpPr>
                        <a:xfrm>
                          <a:off x="0" y="0"/>
                          <a:ext cx="5450607" cy="3576363"/>
                          <a:chOff x="152400" y="152400"/>
                          <a:chExt cx="6705600" cy="4388850"/>
                        </a:xfrm>
                      </wpg:grpSpPr>
                      <pic:pic xmlns:pic="http://schemas.openxmlformats.org/drawingml/2006/picture">
                        <pic:nvPicPr>
                          <pic:cNvPr id="2" name="Shape 2"/>
                          <pic:cNvPicPr preferRelativeResize="0"/>
                        </pic:nvPicPr>
                        <pic:blipFill>
                          <a:blip r:embed="rId29">
                            <a:alphaModFix/>
                          </a:blip>
                          <a:stretch>
                            <a:fillRect/>
                          </a:stretch>
                        </pic:blipFill>
                        <pic:spPr>
                          <a:xfrm>
                            <a:off x="152400" y="152400"/>
                            <a:ext cx="6800275" cy="4388825"/>
                          </a:xfrm>
                          <a:prstGeom prst="rect">
                            <a:avLst/>
                          </a:prstGeom>
                          <a:noFill/>
                          <a:ln>
                            <a:noFill/>
                          </a:ln>
                        </pic:spPr>
                      </pic:pic>
                      <wps:wsp>
                        <wps:cNvPr id="272644163" name="Rectangle 272644163"/>
                        <wps:cNvSpPr/>
                        <wps:spPr>
                          <a:xfrm>
                            <a:off x="2148375" y="4254900"/>
                            <a:ext cx="2945100" cy="255600"/>
                          </a:xfrm>
                          <a:prstGeom prst="rect">
                            <a:avLst/>
                          </a:prstGeom>
                          <a:noFill/>
                          <a:ln w="9525" cap="flat" cmpd="sng">
                            <a:solidFill>
                              <a:srgbClr val="FF0000"/>
                            </a:solidFill>
                            <a:prstDash val="solid"/>
                            <a:round/>
                            <a:headEnd type="none" w="sm" len="sm"/>
                            <a:tailEnd type="none" w="sm" len="sm"/>
                          </a:ln>
                        </wps:spPr>
                        <wps:txbx>
                          <w:txbxContent>
                            <w:p xmlns:wp14="http://schemas.microsoft.com/office/word/2010/wordml" w:rsidR="00DF12C1" w:rsidRDefault="00DF12C1" w14:paraId="4B99056E" wp14:textId="77777777">
                              <w:pPr>
                                <w:spacing w:line="240" w:lineRule="auto"/>
                                <w:jc w:val="center"/>
                                <w:textDirection w:val="btLr"/>
                              </w:pPr>
                            </w:p>
                          </w:txbxContent>
                        </wps:txbx>
                        <wps:bodyPr spcFirstLastPara="1" wrap="square" lIns="91425" tIns="91425" rIns="91425" bIns="91425" anchor="ctr" anchorCtr="0">
                          <a:noAutofit/>
                        </wps:bodyPr>
                      </wps:wsp>
                      <wps:wsp>
                        <wps:cNvPr id="621683483" name="Oval 621683483"/>
                        <wps:cNvSpPr/>
                        <wps:spPr>
                          <a:xfrm rot="656292">
                            <a:off x="2133463" y="2915085"/>
                            <a:ext cx="480632" cy="956380"/>
                          </a:xfrm>
                          <a:prstGeom prst="ellipse">
                            <a:avLst/>
                          </a:prstGeom>
                          <a:noFill/>
                          <a:ln w="9525" cap="flat" cmpd="sng">
                            <a:solidFill>
                              <a:srgbClr val="FF0000"/>
                            </a:solidFill>
                            <a:prstDash val="solid"/>
                            <a:round/>
                            <a:headEnd type="none" w="sm" len="sm"/>
                            <a:tailEnd type="none" w="sm" len="sm"/>
                          </a:ln>
                        </wps:spPr>
                        <wps:txbx>
                          <w:txbxContent>
                            <w:p xmlns:wp14="http://schemas.microsoft.com/office/word/2010/wordml" w:rsidR="00DF12C1" w:rsidRDefault="00DF12C1" w14:paraId="1299C43A" wp14:textId="77777777">
                              <w:pPr>
                                <w:spacing w:line="240" w:lineRule="auto"/>
                                <w:jc w:val="center"/>
                                <w:textDirection w:val="btLr"/>
                              </w:pPr>
                            </w:p>
                          </w:txbxContent>
                        </wps:txbx>
                        <wps:bodyPr spcFirstLastPara="1" wrap="square" lIns="91425" tIns="91425" rIns="91425" bIns="91425" anchor="ctr" anchorCtr="0">
                          <a:noAutofit/>
                        </wps:bodyPr>
                      </wps:wsp>
                      <wps:wsp>
                        <wps:cNvPr id="2104263953" name="Oval 2104263953"/>
                        <wps:cNvSpPr/>
                        <wps:spPr>
                          <a:xfrm rot="5401292">
                            <a:off x="1219511" y="1242267"/>
                            <a:ext cx="798000" cy="1304700"/>
                          </a:xfrm>
                          <a:prstGeom prst="ellipse">
                            <a:avLst/>
                          </a:prstGeom>
                          <a:noFill/>
                          <a:ln w="9525" cap="flat" cmpd="sng">
                            <a:solidFill>
                              <a:srgbClr val="FF0000"/>
                            </a:solidFill>
                            <a:prstDash val="solid"/>
                            <a:round/>
                            <a:headEnd type="none" w="sm" len="sm"/>
                            <a:tailEnd type="none" w="sm" len="sm"/>
                          </a:ln>
                        </wps:spPr>
                        <wps:txbx>
                          <w:txbxContent>
                            <w:p xmlns:wp14="http://schemas.microsoft.com/office/word/2010/wordml" w:rsidR="00DF12C1" w:rsidRDefault="00DF12C1" w14:paraId="4DDBEF00" wp14:textId="77777777">
                              <w:pPr>
                                <w:spacing w:line="240" w:lineRule="auto"/>
                                <w:jc w:val="center"/>
                                <w:textDirection w:val="btLr"/>
                              </w:pPr>
                            </w:p>
                          </w:txbxContent>
                        </wps:txbx>
                        <wps:bodyPr spcFirstLastPara="1" wrap="square" lIns="91425" tIns="91425" rIns="91425" bIns="91425" anchor="ctr" anchorCtr="0">
                          <a:noAutofit/>
                        </wps:bodyPr>
                      </wps:wsp>
                      <wps:wsp>
                        <wps:cNvPr id="767399394" name="Oval 767399394"/>
                        <wps:cNvSpPr/>
                        <wps:spPr>
                          <a:xfrm rot="5401261">
                            <a:off x="4083625" y="238900"/>
                            <a:ext cx="818100" cy="3185100"/>
                          </a:xfrm>
                          <a:prstGeom prst="ellipse">
                            <a:avLst/>
                          </a:prstGeom>
                          <a:noFill/>
                          <a:ln w="9525" cap="flat" cmpd="sng">
                            <a:solidFill>
                              <a:srgbClr val="FF0000"/>
                            </a:solidFill>
                            <a:prstDash val="solid"/>
                            <a:round/>
                            <a:headEnd type="none" w="sm" len="sm"/>
                            <a:tailEnd type="none" w="sm" len="sm"/>
                          </a:ln>
                        </wps:spPr>
                        <wps:txbx>
                          <w:txbxContent>
                            <w:p xmlns:wp14="http://schemas.microsoft.com/office/word/2010/wordml" w:rsidR="00DF12C1" w:rsidRDefault="00DF12C1" w14:paraId="3461D779" wp14:textId="77777777">
                              <w:pPr>
                                <w:spacing w:line="240" w:lineRule="auto"/>
                                <w:jc w:val="center"/>
                                <w:textDirection w:val="btLr"/>
                              </w:pPr>
                            </w:p>
                          </w:txbxContent>
                        </wps:txbx>
                        <wps:bodyPr spcFirstLastPara="1" wrap="square" lIns="91425" tIns="91425" rIns="91425" bIns="91425" anchor="ctr" anchorCtr="0">
                          <a:noAutofit/>
                        </wps:bodyPr>
                      </wps:wsp>
                      <wps:wsp>
                        <wps:cNvPr id="1245666919" name="Oval 1245666919"/>
                        <wps:cNvSpPr/>
                        <wps:spPr>
                          <a:xfrm rot="5400656">
                            <a:off x="2766237" y="2296300"/>
                            <a:ext cx="1572600" cy="831000"/>
                          </a:xfrm>
                          <a:prstGeom prst="ellipse">
                            <a:avLst/>
                          </a:prstGeom>
                          <a:noFill/>
                          <a:ln w="9525" cap="flat" cmpd="sng">
                            <a:solidFill>
                              <a:srgbClr val="FF0000"/>
                            </a:solidFill>
                            <a:prstDash val="solid"/>
                            <a:round/>
                            <a:headEnd type="none" w="sm" len="sm"/>
                            <a:tailEnd type="none" w="sm" len="sm"/>
                          </a:ln>
                        </wps:spPr>
                        <wps:txbx>
                          <w:txbxContent>
                            <w:p xmlns:wp14="http://schemas.microsoft.com/office/word/2010/wordml" w:rsidR="00DF12C1" w:rsidRDefault="00DF12C1" w14:paraId="3CF2D8B6" wp14:textId="77777777">
                              <w:pPr>
                                <w:spacing w:line="240" w:lineRule="auto"/>
                                <w:jc w:val="center"/>
                                <w:textDirection w:val="btLr"/>
                              </w:pPr>
                            </w:p>
                          </w:txbxContent>
                        </wps:txbx>
                        <wps:bodyPr spcFirstLastPara="1" wrap="square" lIns="91425" tIns="91425" rIns="91425" bIns="91425" anchor="ctr" anchorCtr="0">
                          <a:noAutofit/>
                        </wps:bodyPr>
                      </wps:wsp>
                      <wps:wsp>
                        <wps:cNvPr id="999289320" name="Oval 999289320"/>
                        <wps:cNvSpPr/>
                        <wps:spPr>
                          <a:xfrm rot="5401445">
                            <a:off x="5370750" y="2803725"/>
                            <a:ext cx="713700" cy="1145400"/>
                          </a:xfrm>
                          <a:prstGeom prst="ellipse">
                            <a:avLst/>
                          </a:prstGeom>
                          <a:noFill/>
                          <a:ln w="9525" cap="flat" cmpd="sng">
                            <a:solidFill>
                              <a:srgbClr val="FF0000"/>
                            </a:solidFill>
                            <a:prstDash val="solid"/>
                            <a:round/>
                            <a:headEnd type="none" w="sm" len="sm"/>
                            <a:tailEnd type="none" w="sm" len="sm"/>
                          </a:ln>
                        </wps:spPr>
                        <wps:txbx>
                          <w:txbxContent>
                            <w:p xmlns:wp14="http://schemas.microsoft.com/office/word/2010/wordml" w:rsidR="00DF12C1" w:rsidRDefault="00DF12C1" w14:paraId="0FB78278" wp14:textId="77777777">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114300" distB="114300" distL="114300" distR="114300" wp14:anchorId="60D57BF9" wp14:editId="7777777">
                <wp:extent cx="5450607" cy="3576363"/>
                <wp:effectExtent l="0" t="0" r="0" b="0"/>
                <wp:docPr id="290542521" name="image17.png"/>
                <a:graphic>
                  <a:graphicData uri="http://schemas.openxmlformats.org/drawingml/2006/picture">
                    <pic:pic>
                      <pic:nvPicPr>
                        <pic:cNvPr id="0" name="image17.png"/>
                        <pic:cNvPicPr preferRelativeResize="0"/>
                      </pic:nvPicPr>
                      <pic:blipFill>
                        <a:blip r:embed="rId30"/>
                        <a:srcRect/>
                        <a:stretch>
                          <a:fillRect/>
                        </a:stretch>
                      </pic:blipFill>
                      <pic:spPr>
                        <a:xfrm>
                          <a:off x="0" y="0"/>
                          <a:ext cx="5450607" cy="3576363"/>
                        </a:xfrm>
                        <a:prstGeom prst="rect"/>
                        <a:ln/>
                      </pic:spPr>
                    </pic:pic>
                  </a:graphicData>
                </a:graphic>
              </wp:inline>
            </w:drawing>
          </mc:Fallback>
        </mc:AlternateContent>
      </w:r>
    </w:p>
    <w:p xmlns:wp14="http://schemas.microsoft.com/office/word/2010/wordml" w:rsidR="00DF12C1" w:rsidRDefault="00747996" w14:paraId="2CBA394C" wp14:textId="77777777">
      <w:pPr>
        <w:ind w:left="720"/>
        <w:jc w:val="right"/>
        <w:rPr>
          <w:rFonts w:ascii="Lato" w:hAnsi="Lato" w:eastAsia="Lato" w:cs="Lato"/>
          <w:sz w:val="16"/>
          <w:szCs w:val="16"/>
        </w:rPr>
      </w:pPr>
      <w:r>
        <w:rPr>
          <w:rFonts w:ascii="Lato" w:hAnsi="Lato" w:eastAsia="Lato" w:cs="Lato"/>
          <w:sz w:val="16"/>
          <w:szCs w:val="16"/>
        </w:rPr>
        <w:t>Source: Azure Modern Datacenter Cooling Infographic</w:t>
      </w:r>
    </w:p>
    <w:p xmlns:wp14="http://schemas.microsoft.com/office/word/2010/wordml" w:rsidR="00DF12C1" w:rsidRDefault="00DF12C1" w14:paraId="1FC39945" wp14:textId="77777777">
      <w:pPr>
        <w:ind w:left="720"/>
        <w:jc w:val="right"/>
        <w:rPr>
          <w:rFonts w:ascii="Lato" w:hAnsi="Lato" w:eastAsia="Lato" w:cs="Lato"/>
        </w:rPr>
      </w:pPr>
    </w:p>
    <w:p xmlns:wp14="http://schemas.microsoft.com/office/word/2010/wordml" w:rsidR="00DF12C1" w:rsidP="27F82481" w:rsidRDefault="00747996" w14:paraId="625B8C21" wp14:textId="77777777">
      <w:pPr>
        <w:pBdr>
          <w:top w:val="nil" w:color="FF000000" w:sz="0" w:space="0"/>
          <w:left w:val="nil" w:color="FF000000" w:sz="0" w:space="0"/>
          <w:bottom w:val="nil" w:color="FF000000" w:sz="0" w:space="0"/>
          <w:right w:val="nil" w:color="FF000000" w:sz="0" w:space="0"/>
          <w:between w:val="nil" w:color="FF000000" w:sz="0" w:space="0"/>
        </w:pBdr>
        <w:ind w:left="720"/>
        <w:jc w:val="both"/>
        <w:rPr>
          <w:rFonts w:ascii="Lato" w:hAnsi="Lato" w:eastAsia="Lato" w:cs="Lato"/>
          <w:color w:val="000000"/>
          <w:sz w:val="16"/>
          <w:szCs w:val="16"/>
          <w:lang w:val="en-US"/>
        </w:rPr>
      </w:pPr>
      <w:r w:rsidRPr="27F82481" w:rsidR="00747996">
        <w:rPr>
          <w:rFonts w:ascii="Lato" w:hAnsi="Lato" w:eastAsia="Lato" w:cs="Lato"/>
          <w:lang w:val="en-US"/>
        </w:rPr>
        <w:t>The accompanying figure visually reinforces the strategic alignment between high-efficiency and adiabatic cooling methodologies for data centers and the potential locations for mid-tech and high-tech greenhouses. The red circle in the illustration specifically demarcates areas where these advanced cooling techniques are most effectively deployed for data center operations. Notably, these same regions exhibit a strong correlation with ideal conditions for the establishment of both mid-tech and high-tech gree</w:t>
      </w:r>
      <w:r w:rsidRPr="27F82481" w:rsidR="00747996">
        <w:rPr>
          <w:rFonts w:ascii="Lato" w:hAnsi="Lato" w:eastAsia="Lato" w:cs="Lato"/>
          <w:lang w:val="en-US"/>
        </w:rPr>
        <w:t>nhouses. This overlap is not coincidental; the principles driving efficient cooling for data centers often involve factors such as access to cooler ambient air, proximity to water sources for adiabatic cooling, or areas with specific microclimates that lend themselves to reduced energy consumption. These same environmental attributes can be highly beneficial for greenhouse operations, which often require precise temperature and humidity control. Therefore, this spatial congruence, clearly highlighted in the</w:t>
      </w:r>
      <w:r w:rsidRPr="27F82481" w:rsidR="00747996">
        <w:rPr>
          <w:rFonts w:ascii="Lato" w:hAnsi="Lato" w:eastAsia="Lato" w:cs="Lato"/>
          <w:lang w:val="en-US"/>
        </w:rPr>
        <w:t xml:space="preserve"> figure, provides compelling evidence and strong support for the proposed location ideas, suggesting a potential for synergistic development where the waste heat from data centers be utilized to warm adjacent greenhouses, creating a more sustainable and resource-efficient ecosystem.</w:t>
      </w:r>
    </w:p>
    <w:p xmlns:wp14="http://schemas.microsoft.com/office/word/2010/wordml" w:rsidR="00DF12C1" w:rsidRDefault="00DF12C1" w14:paraId="0562CB0E" wp14:textId="77777777">
      <w:pPr>
        <w:ind w:left="720"/>
        <w:jc w:val="both"/>
        <w:rPr>
          <w:rFonts w:ascii="Lato" w:hAnsi="Lato" w:eastAsia="Lato" w:cs="Lato"/>
        </w:rPr>
      </w:pPr>
    </w:p>
    <w:p xmlns:wp14="http://schemas.microsoft.com/office/word/2010/wordml" w:rsidR="00DF12C1" w:rsidP="27F82481" w:rsidRDefault="00747996" w14:paraId="2A641BFD" wp14:textId="77777777">
      <w:pPr>
        <w:ind w:left="720"/>
        <w:jc w:val="both"/>
        <w:rPr>
          <w:rFonts w:ascii="Lato" w:hAnsi="Lato" w:eastAsia="Lato" w:cs="Lato"/>
          <w:lang w:val="en-US"/>
        </w:rPr>
      </w:pPr>
      <w:r w:rsidRPr="27F82481" w:rsidR="00747996">
        <w:rPr>
          <w:rFonts w:ascii="Lato" w:hAnsi="Lato" w:eastAsia="Lato" w:cs="Lato"/>
          <w:lang w:val="en-US"/>
        </w:rPr>
        <w:t>Below are two global models outlining the Potential mapping across the earth for Mid Tech and High Tech greenhouse locations. Followed by an example of Germany on a regional basis of where these ideal sites for high tech greenhouses could be developed. Overlaying the both existing datacenter locations and ideal datacenter locations in Germany and other sites around the world will provide insight and opportunities for ideal collations.</w:t>
      </w:r>
    </w:p>
    <w:p xmlns:wp14="http://schemas.microsoft.com/office/word/2010/wordml" w:rsidR="00DF12C1" w:rsidRDefault="00747996" w14:paraId="34CE0A41" wp14:textId="77777777">
      <w:pPr>
        <w:ind w:left="720"/>
        <w:jc w:val="right"/>
        <w:rPr>
          <w:rFonts w:ascii="Lato" w:hAnsi="Lato" w:eastAsia="Lato" w:cs="Lato"/>
          <w:sz w:val="16"/>
          <w:szCs w:val="16"/>
        </w:rPr>
      </w:pPr>
      <w:r>
        <w:rPr>
          <w:rFonts w:ascii="Lato" w:hAnsi="Lato" w:eastAsia="Lato" w:cs="Lato"/>
          <w:noProof/>
          <w:sz w:val="16"/>
          <w:szCs w:val="16"/>
        </w:rPr>
        <w:drawing>
          <wp:inline xmlns:wp14="http://schemas.microsoft.com/office/word/2010/wordprocessingDrawing" distT="114300" distB="114300" distL="114300" distR="114300" wp14:anchorId="2CF45A77" wp14:editId="7777777">
            <wp:extent cx="5943600" cy="34671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943600" cy="3467100"/>
                    </a:xfrm>
                    <a:prstGeom prst="rect">
                      <a:avLst/>
                    </a:prstGeom>
                    <a:ln/>
                  </pic:spPr>
                </pic:pic>
              </a:graphicData>
            </a:graphic>
          </wp:inline>
        </w:drawing>
      </w:r>
      <w:r>
        <w:rPr>
          <w:rFonts w:ascii="Lato" w:hAnsi="Lato" w:eastAsia="Lato" w:cs="Lato"/>
          <w:noProof/>
          <w:sz w:val="16"/>
          <w:szCs w:val="16"/>
        </w:rPr>
        <w:drawing>
          <wp:inline xmlns:wp14="http://schemas.microsoft.com/office/word/2010/wordprocessingDrawing" distT="114300" distB="114300" distL="114300" distR="114300" wp14:anchorId="20D94879" wp14:editId="7777777">
            <wp:extent cx="5943600" cy="34671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943600" cy="3467100"/>
                    </a:xfrm>
                    <a:prstGeom prst="rect">
                      <a:avLst/>
                    </a:prstGeom>
                    <a:ln/>
                  </pic:spPr>
                </pic:pic>
              </a:graphicData>
            </a:graphic>
          </wp:inline>
        </w:drawing>
      </w:r>
    </w:p>
    <w:p xmlns:wp14="http://schemas.microsoft.com/office/word/2010/wordml" w:rsidR="00DF12C1" w:rsidP="27F82481" w:rsidRDefault="00747996" w14:paraId="142DDA87" wp14:textId="77777777">
      <w:pPr>
        <w:pStyle w:val="Heading5"/>
        <w:ind w:left="720"/>
        <w:rPr>
          <w:rFonts w:ascii="Lato" w:hAnsi="Lato" w:eastAsia="Lato" w:cs="Lato"/>
          <w:u w:val="single"/>
          <w:lang w:val="en-US"/>
        </w:rPr>
      </w:pPr>
      <w:bookmarkStart w:name="_agi5zn79cwcs" w:id="13"/>
      <w:bookmarkEnd w:id="13"/>
      <w:r w:rsidRPr="27F82481" w:rsidR="00747996">
        <w:rPr>
          <w:rFonts w:ascii="Lato" w:hAnsi="Lato" w:eastAsia="Lato" w:cs="Lato"/>
          <w:color w:val="000000" w:themeColor="text1" w:themeTint="FF" w:themeShade="FF"/>
          <w:u w:val="single"/>
          <w:lang w:val="en-US"/>
        </w:rPr>
        <w:t xml:space="preserve">Ideal  for Co-locations: </w:t>
      </w:r>
      <w:r w:rsidRPr="27F82481" w:rsidR="00747996">
        <w:rPr>
          <w:rFonts w:ascii="Lato" w:hAnsi="Lato" w:eastAsia="Lato" w:cs="Lato"/>
          <w:lang w:val="en-US"/>
        </w:rPr>
        <w:t>Germany Hightech Greenhouses</w:t>
      </w:r>
    </w:p>
    <w:p xmlns:wp14="http://schemas.microsoft.com/office/word/2010/wordml" w:rsidR="00DF12C1" w:rsidRDefault="00747996" w14:paraId="62EBF3C5" wp14:textId="77777777">
      <w:pPr>
        <w:pStyle w:val="Heading5"/>
        <w:ind w:left="720"/>
        <w:rPr>
          <w:rFonts w:ascii="Lato" w:hAnsi="Lato" w:eastAsia="Lato" w:cs="Lato"/>
          <w:u w:val="single"/>
        </w:rPr>
      </w:pPr>
      <w:bookmarkStart w:name="_8rxyswazcug6" w:colFirst="0" w:colLast="0" w:id="14"/>
      <w:bookmarkEnd w:id="14"/>
      <w:r>
        <w:rPr>
          <w:rFonts w:ascii="Lato" w:hAnsi="Lato" w:eastAsia="Lato" w:cs="Lato"/>
          <w:noProof/>
          <w:u w:val="single"/>
        </w:rPr>
        <w:drawing>
          <wp:inline xmlns:wp14="http://schemas.microsoft.com/office/word/2010/wordprocessingDrawing" distT="114300" distB="114300" distL="114300" distR="114300" wp14:anchorId="4E869ECB" wp14:editId="7777777">
            <wp:extent cx="5943600" cy="71247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943600" cy="7124700"/>
                    </a:xfrm>
                    <a:prstGeom prst="rect">
                      <a:avLst/>
                    </a:prstGeom>
                    <a:ln/>
                  </pic:spPr>
                </pic:pic>
              </a:graphicData>
            </a:graphic>
          </wp:inline>
        </w:drawing>
      </w:r>
    </w:p>
    <w:p xmlns:wp14="http://schemas.microsoft.com/office/word/2010/wordml" w:rsidR="00DF12C1" w:rsidRDefault="00DF12C1" w14:paraId="6D98A12B" wp14:textId="77777777">
      <w:pPr>
        <w:pStyle w:val="Heading3"/>
        <w:jc w:val="both"/>
        <w:rPr>
          <w:rFonts w:ascii="Lato" w:hAnsi="Lato" w:eastAsia="Lato" w:cs="Lato"/>
        </w:rPr>
      </w:pPr>
      <w:bookmarkStart w:name="_rq4qjt2exc8t" w:colFirst="0" w:colLast="0" w:id="15"/>
      <w:bookmarkEnd w:id="15"/>
    </w:p>
    <w:p xmlns:wp14="http://schemas.microsoft.com/office/word/2010/wordml" w:rsidR="00DF12C1" w:rsidRDefault="00747996" w14:paraId="5A0F1E49" wp14:textId="77777777">
      <w:pPr>
        <w:pStyle w:val="Heading3"/>
        <w:jc w:val="both"/>
        <w:rPr>
          <w:rFonts w:ascii="Lato" w:hAnsi="Lato" w:eastAsia="Lato" w:cs="Lato"/>
        </w:rPr>
      </w:pPr>
      <w:bookmarkStart w:name="_2b9ywwqsavce" w:colFirst="0" w:colLast="0" w:id="16"/>
      <w:bookmarkEnd w:id="16"/>
      <w:r>
        <w:rPr>
          <w:rFonts w:ascii="Lato" w:hAnsi="Lato" w:eastAsia="Lato" w:cs="Lato"/>
        </w:rPr>
        <w:t xml:space="preserve">Priority Country Selection </w:t>
      </w:r>
    </w:p>
    <w:p xmlns:wp14="http://schemas.microsoft.com/office/word/2010/wordml" w:rsidR="00DF12C1" w:rsidRDefault="00747996" w14:paraId="39D0D8CE" wp14:textId="77777777">
      <w:pPr>
        <w:rPr>
          <w:rFonts w:ascii="Lato" w:hAnsi="Lato" w:eastAsia="Lato" w:cs="Lato"/>
          <w:color w:val="000000"/>
        </w:rPr>
      </w:pPr>
      <w:r>
        <w:rPr>
          <w:rFonts w:ascii="Lato" w:hAnsi="Lato" w:eastAsia="Lato" w:cs="Lato"/>
          <w:color w:val="000000"/>
        </w:rPr>
        <w:t>The process of selecting co-location sites must consider the significant impact of policy decisions made by countries and regions on data centers. For instance, Germany mandates the sharing of heat with other assets, while other regions require feasibility studies to assess opportunities. These countries should be prioritized when evaluating greenhouse development potential and existing facilities.</w:t>
      </w:r>
    </w:p>
    <w:p xmlns:wp14="http://schemas.microsoft.com/office/word/2010/wordml" w:rsidR="00DF12C1" w:rsidRDefault="00DF12C1" w14:paraId="2946DB82" wp14:textId="77777777">
      <w:pPr>
        <w:widowControl w:val="0"/>
        <w:pBdr>
          <w:top w:val="nil"/>
          <w:left w:val="nil"/>
          <w:bottom w:val="nil"/>
          <w:right w:val="nil"/>
          <w:between w:val="nil"/>
        </w:pBdr>
        <w:rPr>
          <w:rFonts w:ascii="Lato" w:hAnsi="Lato" w:eastAsia="Lato" w:cs="Lato"/>
          <w:color w:val="000000"/>
        </w:rPr>
      </w:pPr>
    </w:p>
    <w:p xmlns:wp14="http://schemas.microsoft.com/office/word/2010/wordml" w:rsidR="00DF12C1" w:rsidRDefault="00747996" w14:paraId="63092148" wp14:textId="77777777">
      <w:pPr>
        <w:widowControl w:val="0"/>
        <w:pBdr>
          <w:top w:val="nil"/>
          <w:left w:val="nil"/>
          <w:bottom w:val="nil"/>
          <w:right w:val="nil"/>
          <w:between w:val="nil"/>
        </w:pBdr>
        <w:rPr>
          <w:rFonts w:ascii="Lato" w:hAnsi="Lato" w:eastAsia="Lato" w:cs="Lato"/>
          <w:color w:val="000000"/>
        </w:rPr>
      </w:pPr>
      <w:r>
        <w:rPr>
          <w:rFonts w:ascii="Lato" w:hAnsi="Lato" w:eastAsia="Lato" w:cs="Lato"/>
          <w:color w:val="000000"/>
        </w:rPr>
        <w:t>EMEA countries, particularly Germany, Sweden, Denmark, the UK, Spain, and the Netherlands, are key areas of focus.</w:t>
      </w:r>
    </w:p>
    <w:p xmlns:wp14="http://schemas.microsoft.com/office/word/2010/wordml" w:rsidR="00DF12C1" w:rsidRDefault="00DF12C1" w14:paraId="5997CC1D" wp14:textId="77777777">
      <w:pPr>
        <w:widowControl w:val="0"/>
        <w:pBdr>
          <w:top w:val="nil"/>
          <w:left w:val="nil"/>
          <w:bottom w:val="nil"/>
          <w:right w:val="nil"/>
          <w:between w:val="nil"/>
        </w:pBdr>
        <w:rPr>
          <w:rFonts w:ascii="Lato" w:hAnsi="Lato" w:eastAsia="Lato" w:cs="Lato"/>
          <w:color w:val="000000"/>
        </w:rPr>
      </w:pPr>
    </w:p>
    <w:p xmlns:wp14="http://schemas.microsoft.com/office/word/2010/wordml" w:rsidR="00DF12C1" w:rsidP="27F82481" w:rsidRDefault="00747996" w14:paraId="0FE1BB04" wp14:textId="77777777">
      <w:pPr>
        <w:pBdr>
          <w:top w:val="nil" w:color="FF000000" w:sz="0" w:space="0"/>
          <w:left w:val="nil" w:color="FF000000" w:sz="0" w:space="0"/>
          <w:bottom w:val="nil" w:color="FF000000" w:sz="0" w:space="0"/>
          <w:right w:val="nil" w:color="FF000000" w:sz="0" w:space="0"/>
          <w:between w:val="nil" w:color="FF000000" w:sz="0" w:space="0"/>
        </w:pBdr>
        <w:rPr>
          <w:rFonts w:ascii="Lato" w:hAnsi="Lato" w:eastAsia="Lato" w:cs="Lato"/>
          <w:lang w:val="en-US"/>
        </w:rPr>
      </w:pPr>
      <w:r w:rsidRPr="27F82481" w:rsidR="00747996">
        <w:rPr>
          <w:rFonts w:ascii="Lato" w:hAnsi="Lato" w:eastAsia="Lato" w:cs="Lato"/>
          <w:color w:val="000000" w:themeColor="text1" w:themeTint="FF" w:themeShade="FF"/>
          <w:lang w:val="en-US"/>
        </w:rPr>
        <w:t xml:space="preserve">The European Union has a strong initiative to reduce natural gas imports from Russia. </w:t>
      </w:r>
      <w:r w:rsidRPr="27F82481" w:rsidR="00747996">
        <w:rPr>
          <w:rFonts w:ascii="Lato" w:hAnsi="Lato" w:eastAsia="Lato" w:cs="Lato"/>
          <w:color w:val="000000" w:themeColor="text1" w:themeTint="FF" w:themeShade="FF"/>
          <w:lang w:val="en-US"/>
        </w:rPr>
        <w:t>This effort necessitates substantial improvements in efficiency and a decrease in natural gas consumption across various industries. The greenhouse sector, a major consumer of natural gas for heating and CO2 dosing, should be a primary focus in both policy development and the economic viability of individual greenhouses. European investors are also increasingly likely to finance sustainable agriculture, local food production, and environmentally friendly projects. The availability of capital for these high-</w:t>
      </w:r>
      <w:r w:rsidRPr="27F82481" w:rsidR="00747996">
        <w:rPr>
          <w:rFonts w:ascii="Lato" w:hAnsi="Lato" w:eastAsia="Lato" w:cs="Lato"/>
          <w:color w:val="000000" w:themeColor="text1" w:themeTint="FF" w:themeShade="FF"/>
          <w:lang w:val="en-US"/>
        </w:rPr>
        <w:t>cost projects will alleviate financing challenges for new controlled environment agriculture facilities, thermal energy networks, and sustainable data centers. Given these market conditions and the scale of the opportunity, Europe is a crucial area for demonstrating the scalability and viability of co-locating data centers and greenhouse facilities, along with thermal energy networks and supporting technologies such as carbon capture, industrial dehumidification, water desalination, and waste utilization th</w:t>
      </w:r>
      <w:r w:rsidRPr="27F82481" w:rsidR="00747996">
        <w:rPr>
          <w:rFonts w:ascii="Lato" w:hAnsi="Lato" w:eastAsia="Lato" w:cs="Lato"/>
          <w:color w:val="000000" w:themeColor="text1" w:themeTint="FF" w:themeShade="FF"/>
          <w:lang w:val="en-US"/>
        </w:rPr>
        <w:t>rough anaerobic digestion, absorption coolers, and cold storage facilities. This report will prioritize highlighting specific areas ideal for highly scalable, high-technology greenhouse production capacity and market prioritization.</w:t>
      </w:r>
    </w:p>
    <w:p xmlns:wp14="http://schemas.microsoft.com/office/word/2010/wordml" w:rsidR="00DF12C1" w:rsidRDefault="00DF12C1" w14:paraId="110FFD37" wp14:textId="77777777">
      <w:pPr>
        <w:rPr>
          <w:rFonts w:ascii="Lato" w:hAnsi="Lato" w:eastAsia="Lato" w:cs="Lato"/>
        </w:rPr>
      </w:pPr>
    </w:p>
    <w:p xmlns:wp14="http://schemas.microsoft.com/office/word/2010/wordml" w:rsidR="00DF12C1" w:rsidRDefault="00747996" w14:paraId="0C2A314A" wp14:textId="77777777">
      <w:pPr>
        <w:pStyle w:val="Heading3"/>
        <w:jc w:val="both"/>
        <w:rPr>
          <w:rFonts w:ascii="Lato" w:hAnsi="Lato" w:eastAsia="Lato" w:cs="Lato"/>
        </w:rPr>
      </w:pPr>
      <w:bookmarkStart w:name="_hyhkbcb6tp" w:colFirst="0" w:colLast="0" w:id="17"/>
      <w:bookmarkEnd w:id="17"/>
      <w:r>
        <w:rPr>
          <w:rFonts w:ascii="Lato" w:hAnsi="Lato" w:eastAsia="Lato" w:cs="Lato"/>
        </w:rPr>
        <w:t>Priority Site Selection &amp; Detailed analysis</w:t>
      </w:r>
    </w:p>
    <w:p xmlns:wp14="http://schemas.microsoft.com/office/word/2010/wordml" w:rsidR="00DF12C1" w:rsidP="27F82481" w:rsidRDefault="00747996" w14:paraId="3C97D47D" wp14:textId="77777777">
      <w:pPr>
        <w:pBdr>
          <w:top w:val="nil" w:color="FF000000" w:sz="0" w:space="0"/>
          <w:left w:val="nil" w:color="FF000000" w:sz="0" w:space="0"/>
          <w:bottom w:val="nil" w:color="FF000000" w:sz="0" w:space="0"/>
          <w:right w:val="nil" w:color="FF000000" w:sz="0" w:space="0"/>
          <w:between w:val="nil" w:color="FF000000" w:sz="0" w:space="0"/>
        </w:pBdr>
        <w:jc w:val="both"/>
        <w:rPr>
          <w:rFonts w:ascii="Lato" w:hAnsi="Lato" w:eastAsia="Lato" w:cs="Lato"/>
          <w:color w:val="000000"/>
          <w:lang w:val="en-US"/>
        </w:rPr>
      </w:pPr>
      <w:r w:rsidRPr="27F82481" w:rsidR="00747996">
        <w:rPr>
          <w:rFonts w:ascii="Lato" w:hAnsi="Lato" w:eastAsia="Lato" w:cs="Lato"/>
          <w:color w:val="000000" w:themeColor="text1" w:themeTint="FF" w:themeShade="FF"/>
          <w:lang w:val="en-US"/>
        </w:rPr>
        <w:t>This research aims to strengthen Microsoft's negotiation position with heat off-takers, particularly greenhouses, and foster better integration of data center facilities with communities. A detailed analysis is crucial for identifying ideal crop types, greenhouse structures, deployment locations, and colocation benefits. By examining specific site opportunities, we can demonstrate the economic, environmental, and community advantages of heat reuse in Microsoft's current and future operating communities.</w:t>
      </w:r>
    </w:p>
    <w:p xmlns:wp14="http://schemas.microsoft.com/office/word/2010/wordml" w:rsidR="00DF12C1" w:rsidRDefault="00DF12C1" w14:paraId="6B699379" wp14:textId="77777777">
      <w:pPr>
        <w:pBdr>
          <w:top w:val="nil"/>
          <w:left w:val="nil"/>
          <w:bottom w:val="nil"/>
          <w:right w:val="nil"/>
          <w:between w:val="nil"/>
        </w:pBdr>
        <w:jc w:val="both"/>
        <w:rPr>
          <w:rFonts w:ascii="Lato" w:hAnsi="Lato" w:eastAsia="Lato" w:cs="Lato"/>
          <w:color w:val="000000"/>
        </w:rPr>
      </w:pPr>
    </w:p>
    <w:p xmlns:wp14="http://schemas.microsoft.com/office/word/2010/wordml" w:rsidR="00DF12C1" w:rsidP="27F82481" w:rsidRDefault="00747996" w14:paraId="6F636DE6" wp14:textId="77777777">
      <w:pPr>
        <w:pBdr>
          <w:top w:val="nil" w:color="FF000000" w:sz="0" w:space="0"/>
          <w:left w:val="nil" w:color="FF000000" w:sz="0" w:space="0"/>
          <w:bottom w:val="nil" w:color="FF000000" w:sz="0" w:space="0"/>
          <w:right w:val="nil" w:color="FF000000" w:sz="0" w:space="0"/>
          <w:between w:val="nil" w:color="FF000000" w:sz="0" w:space="0"/>
        </w:pBdr>
        <w:jc w:val="both"/>
        <w:rPr>
          <w:rFonts w:ascii="Lato" w:hAnsi="Lato" w:eastAsia="Lato" w:cs="Lato"/>
          <w:color w:val="000000"/>
          <w:lang w:val="en-US"/>
        </w:rPr>
      </w:pPr>
      <w:r w:rsidRPr="27F82481" w:rsidR="00747996">
        <w:rPr>
          <w:rFonts w:ascii="Lato" w:hAnsi="Lato" w:eastAsia="Lato" w:cs="Lato"/>
          <w:color w:val="000000" w:themeColor="text1" w:themeTint="FF" w:themeShade="FF"/>
          <w:lang w:val="en-US"/>
        </w:rPr>
        <w:t>Our report will provide a highly detailed analysis for a greenhouse scaled to an existing Microsoft data center, including an expansion plan for a larger facility at a specific site. This will lay the groundwork for subsequent feasibility studies at other Microsoft data center locations. A deep analysis at this site will enable more effective negotiations with heat off-takers, accounting for system costs, thermal energy network expenses, heat pump requirements, and overall ecosystem compensation among all p</w:t>
      </w:r>
      <w:r w:rsidRPr="27F82481" w:rsidR="00747996">
        <w:rPr>
          <w:rFonts w:ascii="Lato" w:hAnsi="Lato" w:eastAsia="Lato" w:cs="Lato"/>
          <w:color w:val="000000" w:themeColor="text1" w:themeTint="FF" w:themeShade="FF"/>
          <w:lang w:val="en-US"/>
        </w:rPr>
        <w:t>arties.</w:t>
      </w:r>
    </w:p>
    <w:p xmlns:wp14="http://schemas.microsoft.com/office/word/2010/wordml" w:rsidR="00DF12C1" w:rsidRDefault="00DF12C1" w14:paraId="3FE9F23F" wp14:textId="77777777">
      <w:pPr>
        <w:pBdr>
          <w:top w:val="nil"/>
          <w:left w:val="nil"/>
          <w:bottom w:val="nil"/>
          <w:right w:val="nil"/>
          <w:between w:val="nil"/>
        </w:pBdr>
        <w:jc w:val="both"/>
        <w:rPr>
          <w:rFonts w:ascii="Lato" w:hAnsi="Lato" w:eastAsia="Lato" w:cs="Lato"/>
          <w:color w:val="000000"/>
        </w:rPr>
      </w:pPr>
    </w:p>
    <w:p xmlns:wp14="http://schemas.microsoft.com/office/word/2010/wordml" w:rsidR="00DF12C1" w:rsidRDefault="00747996" w14:paraId="0A2F7B3D" wp14:textId="77777777">
      <w:pPr>
        <w:pBdr>
          <w:top w:val="nil"/>
          <w:left w:val="nil"/>
          <w:bottom w:val="nil"/>
          <w:right w:val="nil"/>
          <w:between w:val="nil"/>
        </w:pBdr>
        <w:jc w:val="both"/>
        <w:rPr>
          <w:b/>
          <w:color w:val="000000"/>
        </w:rPr>
      </w:pPr>
      <w:r>
        <w:rPr>
          <w:b/>
          <w:color w:val="000000"/>
        </w:rPr>
        <w:t>Netherlands: Middenmeer</w:t>
      </w:r>
    </w:p>
    <w:p xmlns:wp14="http://schemas.microsoft.com/office/word/2010/wordml" w:rsidR="00DF12C1" w:rsidRDefault="00DF12C1" w14:paraId="1F72F646" wp14:textId="77777777">
      <w:pPr>
        <w:pBdr>
          <w:top w:val="nil"/>
          <w:left w:val="nil"/>
          <w:bottom w:val="nil"/>
          <w:right w:val="nil"/>
          <w:between w:val="nil"/>
        </w:pBdr>
        <w:jc w:val="both"/>
        <w:rPr>
          <w:color w:val="000000"/>
        </w:rPr>
      </w:pPr>
    </w:p>
    <w:p xmlns:wp14="http://schemas.microsoft.com/office/word/2010/wordml" w:rsidR="00DF12C1" w:rsidP="27F82481" w:rsidRDefault="00747996" w14:paraId="275BD1FC" wp14:textId="77777777">
      <w:pPr>
        <w:pBdr>
          <w:top w:val="nil" w:color="FF000000" w:sz="0" w:space="0"/>
          <w:left w:val="nil" w:color="FF000000" w:sz="0" w:space="0"/>
          <w:bottom w:val="nil" w:color="FF000000" w:sz="0" w:space="0"/>
          <w:right w:val="nil" w:color="FF000000" w:sz="0" w:space="0"/>
          <w:between w:val="nil" w:color="FF000000" w:sz="0" w:space="0"/>
        </w:pBdr>
        <w:jc w:val="both"/>
        <w:rPr>
          <w:color w:val="000000"/>
          <w:lang w:val="en-US"/>
        </w:rPr>
      </w:pPr>
      <w:r w:rsidRPr="27F82481" w:rsidR="00747996">
        <w:rPr>
          <w:color w:val="000000" w:themeColor="text1" w:themeTint="FF" w:themeShade="FF"/>
          <w:lang w:val="en-US"/>
        </w:rPr>
        <w:t>Approximately 5 km² of greenhouses are directly adjacent to the data center in Middenmeer. Preliminary estimates suggest a heating requirement of 110-150 Watts per m² for greenhouses in the Netherlands. This could necessitate 625 MW - 750 MW of heat on the coldest day of the year for several hours.</w:t>
      </w:r>
    </w:p>
    <w:p xmlns:wp14="http://schemas.microsoft.com/office/word/2010/wordml" w:rsidR="00DF12C1" w:rsidRDefault="00DF12C1" w14:paraId="08CE6F91" wp14:textId="77777777">
      <w:pPr>
        <w:jc w:val="both"/>
        <w:rPr>
          <w:rFonts w:ascii="Lato" w:hAnsi="Lato" w:eastAsia="Lato" w:cs="Lato"/>
        </w:rPr>
      </w:pPr>
    </w:p>
    <w:p xmlns:wp14="http://schemas.microsoft.com/office/word/2010/wordml" w:rsidR="00DF12C1" w:rsidRDefault="00747996" w14:paraId="61CDCEAD" wp14:textId="77777777">
      <w:pPr>
        <w:jc w:val="both"/>
        <w:rPr>
          <w:rFonts w:ascii="Lato" w:hAnsi="Lato" w:eastAsia="Lato" w:cs="Lato"/>
        </w:rPr>
      </w:pPr>
      <w:r>
        <w:rPr>
          <w:rFonts w:ascii="Lato" w:hAnsi="Lato" w:eastAsia="Lato" w:cs="Lato"/>
          <w:noProof/>
        </w:rPr>
        <w:drawing>
          <wp:inline xmlns:wp14="http://schemas.microsoft.com/office/word/2010/wordprocessingDrawing" distT="114300" distB="114300" distL="114300" distR="114300" wp14:anchorId="7C139AFE" wp14:editId="7777777">
            <wp:extent cx="5943600" cy="6223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943600" cy="6223000"/>
                    </a:xfrm>
                    <a:prstGeom prst="rect">
                      <a:avLst/>
                    </a:prstGeom>
                    <a:ln/>
                  </pic:spPr>
                </pic:pic>
              </a:graphicData>
            </a:graphic>
          </wp:inline>
        </w:drawing>
      </w:r>
    </w:p>
    <w:p xmlns:wp14="http://schemas.microsoft.com/office/word/2010/wordml" w:rsidR="00DF12C1" w:rsidRDefault="00DF12C1" w14:paraId="6BB9E253" wp14:textId="77777777">
      <w:pPr>
        <w:jc w:val="both"/>
        <w:rPr>
          <w:rFonts w:ascii="Lato" w:hAnsi="Lato" w:eastAsia="Lato" w:cs="Lato"/>
        </w:rPr>
      </w:pPr>
    </w:p>
    <w:p xmlns:wp14="http://schemas.microsoft.com/office/word/2010/wordml" w:rsidR="00DF12C1" w:rsidRDefault="00747996" w14:paraId="4F0DDA7B" wp14:textId="77777777">
      <w:pPr>
        <w:jc w:val="both"/>
        <w:rPr>
          <w:rFonts w:ascii="Lato" w:hAnsi="Lato" w:eastAsia="Lato" w:cs="Lato"/>
        </w:rPr>
      </w:pPr>
      <w:r>
        <w:rPr>
          <w:rFonts w:ascii="Lato" w:hAnsi="Lato" w:eastAsia="Lato" w:cs="Lato"/>
        </w:rPr>
        <w:t>Modeling will be conducted to develop clear thermal requirements for greenhouses and usable temperature and kWh requirements.</w:t>
      </w:r>
    </w:p>
    <w:p xmlns:wp14="http://schemas.microsoft.com/office/word/2010/wordml" w:rsidR="00DF12C1" w:rsidRDefault="00747996" w14:paraId="23DE523C" wp14:textId="77777777">
      <w:pPr>
        <w:jc w:val="both"/>
        <w:rPr>
          <w:rFonts w:ascii="Lato" w:hAnsi="Lato" w:eastAsia="Lato" w:cs="Lato"/>
        </w:rPr>
      </w:pPr>
      <w:r>
        <w:rPr>
          <w:rFonts w:ascii="Lato" w:hAnsi="Lato" w:eastAsia="Lato" w:cs="Lato"/>
          <w:noProof/>
        </w:rPr>
        <w:drawing>
          <wp:inline xmlns:wp14="http://schemas.microsoft.com/office/word/2010/wordprocessingDrawing" distT="114300" distB="114300" distL="114300" distR="114300" wp14:anchorId="53B19868" wp14:editId="7777777">
            <wp:extent cx="5943600" cy="53721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943600" cy="5372100"/>
                    </a:xfrm>
                    <a:prstGeom prst="rect">
                      <a:avLst/>
                    </a:prstGeom>
                    <a:ln/>
                  </pic:spPr>
                </pic:pic>
              </a:graphicData>
            </a:graphic>
          </wp:inline>
        </w:drawing>
      </w:r>
    </w:p>
    <w:p xmlns:wp14="http://schemas.microsoft.com/office/word/2010/wordml" w:rsidR="00DF12C1" w:rsidRDefault="00DF12C1" w14:paraId="52E56223" wp14:textId="77777777">
      <w:pPr>
        <w:jc w:val="both"/>
        <w:rPr>
          <w:rFonts w:ascii="Lato" w:hAnsi="Lato" w:eastAsia="Lato" w:cs="Lato"/>
        </w:rPr>
      </w:pPr>
    </w:p>
    <w:p xmlns:wp14="http://schemas.microsoft.com/office/word/2010/wordml" w:rsidR="00DF12C1" w:rsidP="27F82481" w:rsidRDefault="00747996" w14:paraId="7E12A97E" wp14:textId="77777777">
      <w:pPr>
        <w:jc w:val="both"/>
        <w:rPr>
          <w:rFonts w:ascii="Lato" w:hAnsi="Lato" w:eastAsia="Lato" w:cs="Lato"/>
          <w:lang w:val="en-US"/>
        </w:rPr>
      </w:pPr>
      <w:r w:rsidRPr="27F82481" w:rsidR="00747996">
        <w:rPr>
          <w:rFonts w:ascii="Lato" w:hAnsi="Lato" w:eastAsia="Lato" w:cs="Lato"/>
          <w:lang w:val="en-US"/>
        </w:rPr>
        <w:t>Additional evaluations will be conducted on alternative sites with questionable proximity and use cases to evaluate or calculate if there is an economic use case for a heat reuse application as it relates to the proximity to the datacenter and also towards improvement of food security to the local area.</w:t>
      </w:r>
    </w:p>
    <w:p xmlns:wp14="http://schemas.microsoft.com/office/word/2010/wordml" w:rsidR="00DF12C1" w:rsidRDefault="00747996" w14:paraId="07547A01" wp14:textId="77777777">
      <w:pPr>
        <w:jc w:val="both"/>
        <w:rPr>
          <w:rFonts w:ascii="Lato" w:hAnsi="Lato" w:eastAsia="Lato" w:cs="Lato"/>
        </w:rPr>
      </w:pPr>
      <w:r>
        <w:rPr>
          <w:rFonts w:ascii="Lato" w:hAnsi="Lato" w:eastAsia="Lato" w:cs="Lato"/>
          <w:noProof/>
        </w:rPr>
        <w:drawing>
          <wp:inline xmlns:wp14="http://schemas.microsoft.com/office/word/2010/wordprocessingDrawing" distT="114300" distB="114300" distL="114300" distR="114300" wp14:anchorId="149657C9" wp14:editId="7777777">
            <wp:extent cx="4762500" cy="623887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4762500" cy="6238875"/>
                    </a:xfrm>
                    <a:prstGeom prst="rect">
                      <a:avLst/>
                    </a:prstGeom>
                    <a:ln/>
                  </pic:spPr>
                </pic:pic>
              </a:graphicData>
            </a:graphic>
          </wp:inline>
        </w:drawing>
      </w:r>
    </w:p>
    <w:p xmlns:wp14="http://schemas.microsoft.com/office/word/2010/wordml" w:rsidR="00DF12C1" w:rsidRDefault="00DF12C1" w14:paraId="5043CB0F" wp14:textId="77777777">
      <w:pPr>
        <w:jc w:val="both"/>
        <w:rPr>
          <w:rFonts w:ascii="Lato" w:hAnsi="Lato" w:eastAsia="Lato" w:cs="Lato"/>
        </w:rPr>
      </w:pPr>
    </w:p>
    <w:p xmlns:wp14="http://schemas.microsoft.com/office/word/2010/wordml" w:rsidR="00DF12C1" w:rsidRDefault="00747996" w14:paraId="7AEA2CFD" wp14:textId="77777777">
      <w:pPr>
        <w:jc w:val="both"/>
        <w:rPr>
          <w:rFonts w:ascii="Lato" w:hAnsi="Lato" w:eastAsia="Lato" w:cs="Lato"/>
        </w:rPr>
      </w:pPr>
      <w:r>
        <w:rPr>
          <w:rFonts w:ascii="Lato" w:hAnsi="Lato" w:eastAsia="Lato" w:cs="Lato"/>
        </w:rPr>
        <w:t>Equinix ZH5</w:t>
      </w:r>
      <w:r>
        <w:rPr>
          <w:rFonts w:ascii="Lato" w:hAnsi="Lato" w:eastAsia="Lato" w:cs="Lato"/>
        </w:rPr>
        <w:tab/>
      </w:r>
      <w:r>
        <w:rPr>
          <w:rFonts w:ascii="Lato" w:hAnsi="Lato" w:eastAsia="Lato" w:cs="Lato"/>
        </w:rPr>
        <w:br/>
      </w:r>
      <w:r>
        <w:rPr>
          <w:rFonts w:ascii="Lato" w:hAnsi="Lato" w:eastAsia="Lato" w:cs="Lato"/>
        </w:rPr>
        <w:t>Zurich</w:t>
      </w:r>
      <w:r>
        <w:rPr>
          <w:rFonts w:ascii="Lato" w:hAnsi="Lato" w:eastAsia="Lato" w:cs="Lato"/>
        </w:rPr>
        <w:tab/>
      </w:r>
      <w:r>
        <w:rPr>
          <w:rFonts w:ascii="Lato" w:hAnsi="Lato" w:eastAsia="Lato" w:cs="Lato"/>
        </w:rPr>
        <w:br/>
      </w:r>
      <w:r>
        <w:rPr>
          <w:rFonts w:ascii="Lato" w:hAnsi="Lato" w:eastAsia="Lato" w:cs="Lato"/>
        </w:rPr>
        <w:t xml:space="preserve">Allmendstrasse 13, </w:t>
      </w:r>
      <w:r>
        <w:rPr>
          <w:rFonts w:ascii="Lato" w:hAnsi="Lato" w:eastAsia="Lato" w:cs="Lato"/>
        </w:rPr>
        <w:br/>
      </w:r>
      <w:r>
        <w:rPr>
          <w:rFonts w:ascii="Lato" w:hAnsi="Lato" w:eastAsia="Lato" w:cs="Lato"/>
        </w:rPr>
        <w:t>Bulach, Switzerland</w:t>
      </w:r>
      <w:r>
        <w:rPr>
          <w:rFonts w:ascii="Lato" w:hAnsi="Lato" w:eastAsia="Lato" w:cs="Lato"/>
        </w:rPr>
        <w:tab/>
      </w:r>
      <w:r>
        <w:rPr>
          <w:rFonts w:ascii="Lato" w:hAnsi="Lato" w:eastAsia="Lato" w:cs="Lato"/>
        </w:rPr>
        <w:br/>
      </w:r>
    </w:p>
    <w:p xmlns:wp14="http://schemas.microsoft.com/office/word/2010/wordml" w:rsidR="00DF12C1" w:rsidRDefault="00DF12C1" w14:paraId="07459315" wp14:textId="77777777">
      <w:pPr>
        <w:jc w:val="both"/>
        <w:rPr>
          <w:rFonts w:ascii="Lato" w:hAnsi="Lato" w:eastAsia="Lato" w:cs="Lato"/>
        </w:rPr>
      </w:pPr>
    </w:p>
    <w:p xmlns:wp14="http://schemas.microsoft.com/office/word/2010/wordml" w:rsidR="00DF12C1" w:rsidRDefault="00DF12C1" w14:paraId="6537F28F" wp14:textId="77777777">
      <w:pPr>
        <w:jc w:val="both"/>
        <w:rPr>
          <w:rFonts w:ascii="Lato" w:hAnsi="Lato" w:eastAsia="Lato" w:cs="Lato"/>
        </w:rPr>
      </w:pPr>
    </w:p>
    <w:p xmlns:wp14="http://schemas.microsoft.com/office/word/2010/wordml" w:rsidR="00DF12C1" w:rsidRDefault="00747996" w14:paraId="6DFB9E20" wp14:textId="77777777">
      <w:pPr>
        <w:jc w:val="both"/>
        <w:rPr>
          <w:rFonts w:ascii="Lato" w:hAnsi="Lato" w:eastAsia="Lato" w:cs="Lato"/>
        </w:rPr>
      </w:pPr>
      <w:r>
        <w:rPr>
          <w:rFonts w:ascii="Lato" w:hAnsi="Lato" w:eastAsia="Lato" w:cs="Lato"/>
          <w:noProof/>
        </w:rPr>
        <w:drawing>
          <wp:inline xmlns:wp14="http://schemas.microsoft.com/office/word/2010/wordprocessingDrawing" distT="114300" distB="114300" distL="114300" distR="114300" wp14:anchorId="758C0560" wp14:editId="7777777">
            <wp:extent cx="5943600" cy="67310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943600" cy="6731000"/>
                    </a:xfrm>
                    <a:prstGeom prst="rect">
                      <a:avLst/>
                    </a:prstGeom>
                    <a:ln/>
                  </pic:spPr>
                </pic:pic>
              </a:graphicData>
            </a:graphic>
          </wp:inline>
        </w:drawing>
      </w:r>
    </w:p>
    <w:p xmlns:wp14="http://schemas.microsoft.com/office/word/2010/wordml" w:rsidR="00DF12C1" w:rsidP="27F82481" w:rsidRDefault="00747996" w14:paraId="71FF3A8A" wp14:textId="77777777">
      <w:pPr>
        <w:jc w:val="both"/>
        <w:rPr>
          <w:rFonts w:ascii="Lato" w:hAnsi="Lato" w:eastAsia="Lato" w:cs="Lato"/>
          <w:lang w:val="en-US"/>
        </w:rPr>
      </w:pPr>
      <w:r w:rsidRPr="27F82481" w:rsidR="00747996">
        <w:rPr>
          <w:rFonts w:ascii="Lato" w:hAnsi="Lato" w:eastAsia="Lato" w:cs="Lato"/>
          <w:lang w:val="en-US"/>
        </w:rPr>
        <w:t>1570m</w:t>
      </w:r>
      <w:r w:rsidRPr="27F82481" w:rsidR="00747996">
        <w:rPr>
          <w:rFonts w:ascii="Lato" w:hAnsi="Lato" w:eastAsia="Lato" w:cs="Lato"/>
          <w:vertAlign w:val="superscript"/>
          <w:lang w:val="en-US"/>
        </w:rPr>
        <w:t xml:space="preserve">2 </w:t>
      </w:r>
      <w:r w:rsidRPr="27F82481" w:rsidR="00747996">
        <w:rPr>
          <w:rFonts w:ascii="Lato" w:hAnsi="Lato" w:eastAsia="Lato" w:cs="Lato"/>
          <w:lang w:val="en-US"/>
        </w:rPr>
        <w:t xml:space="preserve"> Greenhouse adjacent to a grocery store</w:t>
      </w:r>
    </w:p>
    <w:p xmlns:wp14="http://schemas.microsoft.com/office/word/2010/wordml" w:rsidR="00DF12C1" w:rsidRDefault="00DF12C1" w14:paraId="70DF9E56" wp14:textId="77777777">
      <w:pPr>
        <w:jc w:val="both"/>
        <w:rPr>
          <w:rFonts w:ascii="Lato" w:hAnsi="Lato" w:eastAsia="Lato" w:cs="Lato"/>
        </w:rPr>
      </w:pPr>
    </w:p>
    <w:sectPr w:rsidR="00DF12C1">
      <w:headerReference w:type="default" r:id="rId38"/>
      <w:footerReference w:type="default" r:id="rId39"/>
      <w:headerReference w:type="first" r:id="rId40"/>
      <w:footerReference w:type="first" r:id="rId41"/>
      <w:pgSz w:w="12240" w:h="15840" w:orient="portrait"/>
      <w:pgMar w:top="1440" w:right="1440" w:bottom="1440" w:left="1440" w:header="720" w:footer="14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747996" w:rsidRDefault="00747996" w14:paraId="144A5D23" wp14:textId="77777777">
      <w:pPr>
        <w:spacing w:line="240" w:lineRule="auto"/>
      </w:pPr>
      <w:r>
        <w:separator/>
      </w:r>
    </w:p>
  </w:endnote>
  <w:endnote w:type="continuationSeparator" w:id="0">
    <w:p xmlns:wp14="http://schemas.microsoft.com/office/word/2010/wordml" w:rsidR="00747996" w:rsidRDefault="00747996" w14:paraId="738610EB" wp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embedRegular w:fontKey="{1BC77BBE-2F5F-4A3B-B918-DB68757CD0A5}" r:id="rId1"/>
    <w:embedBold w:fontKey="{2AED9871-FFF9-40A1-A977-94FA41E81C0E}" r:id="rId2"/>
    <w:embedItalic w:fontKey="{FB29CC9A-7B85-454B-8CAC-2FE967A3A4DA}" r:id="rId3"/>
  </w:font>
  <w:font w:name="Nova Mono">
    <w:charset w:val="00"/>
    <w:family w:val="auto"/>
    <w:pitch w:val="default"/>
    <w:embedRegular w:fontKey="{990D229D-16B1-446D-BC98-2CF18BFDD5C1}" r:id="rId4"/>
    <w:embedBold w:fontKey="{B073F1E7-1208-4445-862F-199DEA581A0B}" r:id="rId5"/>
  </w:font>
  <w:font w:name="PT Mono">
    <w:panose1 w:val="02060509020205020204"/>
    <w:charset w:val="00"/>
    <w:family w:val="modern"/>
    <w:pitch w:val="fixed"/>
    <w:sig w:usb0="A00002EF" w:usb1="500078EB" w:usb2="00000000" w:usb3="00000000" w:csb0="00000097" w:csb1="00000000"/>
    <w:embedRegular w:fontKey="{23450DE9-1FB8-436B-8B87-358F46243F65}" r:id="rId6"/>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E2E01676-A150-4F26-9895-66C507C22666}" r:id="rId7"/>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E1559744-D55B-40B0-A013-4950DEEB9214}" r:id="rId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DF12C1" w:rsidRDefault="00747996" w14:paraId="5354D7C6" wp14:textId="77777777">
    <w:pPr>
      <w:jc w:val="center"/>
      <w:rPr>
        <w:b/>
        <w:color w:val="666666"/>
      </w:rPr>
    </w:pPr>
    <w:r>
      <w:rPr>
        <w:b/>
        <w:color w:val="666666"/>
      </w:rPr>
      <w:t>Orbital Farm - Feasibility, Waste Heat to Greenhouses</w:t>
    </w:r>
  </w:p>
  <w:p xmlns:wp14="http://schemas.microsoft.com/office/word/2010/wordml" w:rsidR="00DF12C1" w:rsidRDefault="00747996" w14:paraId="0408CFB2" wp14:textId="77777777">
    <w:pPr>
      <w:jc w:val="center"/>
      <w:rPr>
        <w:color w:val="666666"/>
      </w:rPr>
    </w:pPr>
    <w:r>
      <w:rPr>
        <w:color w:val="666666"/>
      </w:rPr>
      <w:t>Deliverable A - Feasibility &amp; Site Selection Framework</w:t>
    </w:r>
  </w:p>
  <w:p xmlns:wp14="http://schemas.microsoft.com/office/word/2010/wordml" w:rsidR="00DF12C1" w:rsidRDefault="00747996" w14:paraId="133EDD17" wp14:textId="77777777">
    <w:pPr>
      <w:jc w:val="right"/>
    </w:pPr>
    <w:r>
      <w:fldChar w:fldCharType="begin"/>
    </w:r>
    <w:r>
      <w:instrText>PAGE</w:instrText>
    </w:r>
    <w:r>
      <w:fldChar w:fldCharType="separate"/>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DF12C1" w:rsidRDefault="00DF12C1" w14:paraId="44E871BC" wp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747996" w:rsidRDefault="00747996" w14:paraId="637805D2" wp14:textId="77777777">
      <w:pPr>
        <w:spacing w:line="240" w:lineRule="auto"/>
      </w:pPr>
      <w:r>
        <w:separator/>
      </w:r>
    </w:p>
  </w:footnote>
  <w:footnote w:type="continuationSeparator" w:id="0">
    <w:p xmlns:wp14="http://schemas.microsoft.com/office/word/2010/wordml" w:rsidR="00747996" w:rsidRDefault="00747996" w14:paraId="463F29E8" wp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DF12C1" w:rsidRDefault="00DF12C1" w14:paraId="3B7B4B86" wp14:textId="77777777">
    <w:pPr>
      <w:spacing w:after="20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DF12C1" w:rsidRDefault="00747996" w14:paraId="427F602D" wp14:textId="77777777">
    <w:pPr>
      <w:pStyle w:val="Title"/>
      <w:rPr>
        <w:rFonts w:ascii="Lato" w:hAnsi="Lato" w:eastAsia="Lato" w:cs="Lato"/>
        <w:color w:val="3BB44D"/>
      </w:rPr>
    </w:pPr>
    <w:bookmarkStart w:name="_gau468rpsjc8" w:colFirst="0" w:colLast="0" w:id="18"/>
    <w:bookmarkEnd w:id="18"/>
    <w:r>
      <w:rPr>
        <w:rFonts w:ascii="Lato" w:hAnsi="Lato" w:eastAsia="Lato" w:cs="Lato"/>
        <w:b/>
        <w:color w:val="3BB44D"/>
      </w:rPr>
      <w:t>Deliverable A</w:t>
    </w:r>
    <w:r>
      <w:rPr>
        <w:rFonts w:ascii="Lato" w:hAnsi="Lato" w:eastAsia="Lato" w:cs="Lato"/>
        <w:color w:val="3BB44D"/>
      </w:rPr>
      <w:t xml:space="preserve"> </w:t>
    </w:r>
    <w:r>
      <w:rPr>
        <w:noProof/>
      </w:rPr>
      <w:drawing>
        <wp:anchor xmlns:wp14="http://schemas.microsoft.com/office/word/2010/wordprocessingDrawing" distT="114300" distB="114300" distL="114300" distR="114300" simplePos="0" relativeHeight="251658240" behindDoc="0" locked="0" layoutInCell="1" hidden="0" allowOverlap="1" wp14:anchorId="2280EC81" wp14:editId="7777777">
          <wp:simplePos x="0" y="0"/>
          <wp:positionH relativeFrom="column">
            <wp:posOffset>5081588</wp:posOffset>
          </wp:positionH>
          <wp:positionV relativeFrom="paragraph">
            <wp:posOffset>-342899</wp:posOffset>
          </wp:positionV>
          <wp:extent cx="1481138" cy="961043"/>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481138" cy="961043"/>
                  </a:xfrm>
                  <a:prstGeom prst="rect">
                    <a:avLst/>
                  </a:prstGeom>
                  <a:ln/>
                </pic:spPr>
              </pic:pic>
            </a:graphicData>
          </a:graphic>
        </wp:anchor>
      </w:drawing>
    </w:r>
  </w:p>
  <w:p xmlns:wp14="http://schemas.microsoft.com/office/word/2010/wordml" w:rsidR="00DF12C1" w:rsidRDefault="00747996" w14:paraId="5FAE6AD4" wp14:textId="77777777">
    <w:pPr>
      <w:spacing w:after="200"/>
    </w:pPr>
    <w:r>
      <w:rPr>
        <w:rFonts w:ascii="Lato" w:hAnsi="Lato" w:eastAsia="Lato" w:cs="Lato"/>
        <w:sz w:val="52"/>
        <w:szCs w:val="52"/>
      </w:rPr>
      <w:t>Feasibility &amp; Site Selection Framework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7E099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C061DA5"/>
    <w:multiLevelType w:val="multilevel"/>
    <w:tmpl w:val="FFFFFFFF"/>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40E32C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5A171CF"/>
    <w:multiLevelType w:val="multilevel"/>
    <w:tmpl w:val="FFFFFFFF"/>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A5E22A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6C65759"/>
    <w:multiLevelType w:val="multilevel"/>
    <w:tmpl w:val="FFFFFFFF"/>
    <w:lvl w:ilvl="0">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decimal"/>
      <w:lvlText w:val="%4."/>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7200" w:hanging="360"/>
      </w:pPr>
      <w:rPr>
        <w:rFonts w:ascii="Arial" w:hAnsi="Arial" w:eastAsia="Arial" w:cs="Arial"/>
        <w:b w:val="0"/>
        <w:i w:val="0"/>
        <w:smallCaps w:val="0"/>
        <w:strike w:val="0"/>
        <w:color w:val="000000"/>
        <w:sz w:val="22"/>
        <w:szCs w:val="22"/>
        <w:u w:val="none"/>
        <w:shd w:val="clear" w:color="auto" w:fill="auto"/>
        <w:vertAlign w:val="baseline"/>
      </w:rPr>
    </w:lvl>
  </w:abstractNum>
  <w:num w:numId="1" w16cid:durableId="388498745">
    <w:abstractNumId w:val="3"/>
  </w:num>
  <w:num w:numId="2" w16cid:durableId="1474443864">
    <w:abstractNumId w:val="5"/>
  </w:num>
  <w:num w:numId="3" w16cid:durableId="39090887">
    <w:abstractNumId w:val="1"/>
  </w:num>
  <w:num w:numId="4" w16cid:durableId="1250768056">
    <w:abstractNumId w:val="2"/>
  </w:num>
  <w:num w:numId="5" w16cid:durableId="133110635">
    <w:abstractNumId w:val="0"/>
  </w:num>
  <w:num w:numId="6" w16cid:durableId="1958412905">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2C1"/>
    <w:rsid w:val="0001458D"/>
    <w:rsid w:val="00747996"/>
    <w:rsid w:val="00DF12C1"/>
    <w:rsid w:val="27F82481"/>
    <w:rsid w:val="40BE540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444C405"/>
  <w15:docId w15:val="{0ACC8BF2-E942-4A2F-B83F-5C6F06DDB95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0"/>
    <w:tblPr>
      <w:tblStyleRowBandSize w:val="1"/>
      <w:tblStyleColBandSize w:val="1"/>
    </w:tblPr>
  </w:style>
  <w:style w:type="table" w:styleId="a0" w:customStyle="1">
    <w:basedOn w:val="TableNormal0"/>
    <w:tblPr>
      <w:tblStyleRowBandSize w:val="1"/>
      <w:tblStyleColBandSize w:val="1"/>
    </w:tblPr>
  </w:style>
  <w:style w:type="table" w:styleId="a1" w:customStyle="1">
    <w:basedOn w:val="TableNormal0"/>
    <w:tblPr>
      <w:tblStyleRowBandSize w:val="1"/>
      <w:tblStyleColBandSize w:val="1"/>
    </w:tblPr>
  </w:style>
  <w:style w:type="table" w:styleId="a2" w:customStyle="1">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hyperlink" Target="https://www.horti-growlight.com/en-gb/typical-ppfd-dli-values-per-crop" TargetMode="External" Id="rId18" /><Relationship Type="http://schemas.openxmlformats.org/officeDocument/2006/relationships/image" Target="media/image6.png" Id="rId26" /><Relationship Type="http://schemas.openxmlformats.org/officeDocument/2006/relationships/footer" Target="footer1.xml" Id="rId39" /><Relationship Type="http://schemas.openxmlformats.org/officeDocument/2006/relationships/hyperlink" Target="https://growlightmeter.com/light-requirements-for-plants/" TargetMode="External" Id="rId21" /><Relationship Type="http://schemas.openxmlformats.org/officeDocument/2006/relationships/image" Target="media/image13.png" Id="rId34" /><Relationship Type="http://schemas.openxmlformats.org/officeDocument/2006/relationships/fontTable" Target="fontTable.xml" Id="rId42"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hyperlink" Target="https://www.haifa-group.com/cucumber-fertilizer/crop-guide-growing-cucumbers" TargetMode="External" Id="rId16" /><Relationship Type="http://schemas.openxmlformats.org/officeDocument/2006/relationships/hyperlink" Target="https://www.atophort.com/news/the-guide-to-increase-greenhouse-pepper-yield.html" TargetMode="External" Id="rId20" /><Relationship Type="http://schemas.openxmlformats.org/officeDocument/2006/relationships/image" Target="media/image9.png" Id="rId29" /><Relationship Type="http://schemas.openxmlformats.org/officeDocument/2006/relationships/footer" Target="footer2.xml" Id="rId41"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png" Id="rId11" /><Relationship Type="http://schemas.openxmlformats.org/officeDocument/2006/relationships/image" Target="media/image11.png" Id="rId32" /><Relationship Type="http://schemas.openxmlformats.org/officeDocument/2006/relationships/image" Target="media/image16.png" Id="rId37" /><Relationship Type="http://schemas.openxmlformats.org/officeDocument/2006/relationships/header" Target="header2.xml" Id="rId40" /><Relationship Type="http://schemas.openxmlformats.org/officeDocument/2006/relationships/styles" Target="styles.xml" Id="rId5" /><Relationship Type="http://schemas.openxmlformats.org/officeDocument/2006/relationships/hyperlink" Target="https://heliospectra.com/blog/greenhouse-cucumbers-high-light-vegetable-series/" TargetMode="External" Id="rId15" /><Relationship Type="http://schemas.openxmlformats.org/officeDocument/2006/relationships/image" Target="media/image4.png" Id="rId23" /><Relationship Type="http://schemas.openxmlformats.org/officeDocument/2006/relationships/image" Target="media/image8.png" Id="rId28" /><Relationship Type="http://schemas.openxmlformats.org/officeDocument/2006/relationships/image" Target="media/image15.png" Id="rId36" /><Relationship Type="http://schemas.openxmlformats.org/officeDocument/2006/relationships/image" Target="media/image1.png" Id="rId10" /><Relationship Type="http://schemas.openxmlformats.org/officeDocument/2006/relationships/hyperlink" Target="https://www.deep-roots-project.org/grow-your-own-food-all/veggie-temperature-tolerances" TargetMode="External" Id="rId19" /><Relationship Type="http://schemas.openxmlformats.org/officeDocument/2006/relationships/image" Target="media/image10.png" Id="rId31"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3.png" Id="rId14" /><Relationship Type="http://schemas.openxmlformats.org/officeDocument/2006/relationships/hyperlink" Target="https://www.atophort.com/news/how-to-grow-eggplants-in-greenhouses.html" TargetMode="External" Id="rId22" /><Relationship Type="http://schemas.openxmlformats.org/officeDocument/2006/relationships/image" Target="media/image7.png" Id="rId27" /><Relationship Type="http://schemas.openxmlformats.org/officeDocument/2006/relationships/image" Target="media/image17.png" Id="rId30" /><Relationship Type="http://schemas.openxmlformats.org/officeDocument/2006/relationships/image" Target="media/image14.png" Id="rId35" /><Relationship Type="http://schemas.openxmlformats.org/officeDocument/2006/relationships/theme" Target="theme/theme1.xml" Id="rId43" /><Relationship Type="http://schemas.openxmlformats.org/officeDocument/2006/relationships/footnotes" Target="footnotes.xml" Id="rId8" /><Relationship Type="http://schemas.openxmlformats.org/officeDocument/2006/relationships/customXml" Target="../customXml/item3.xml" Id="rId3" /><Relationship Type="http://schemas.openxmlformats.org/officeDocument/2006/relationships/hyperlink" Target="https://drygair.com/blog/cucumber-greenhouse/" TargetMode="External" Id="rId17" /><Relationship Type="http://schemas.openxmlformats.org/officeDocument/2006/relationships/image" Target="media/image5.png" Id="rId25" /><Relationship Type="http://schemas.openxmlformats.org/officeDocument/2006/relationships/image" Target="media/image12.png" Id="rId33" /><Relationship Type="http://schemas.openxmlformats.org/officeDocument/2006/relationships/header" Target="header1.xml" Id="rId38" /><Relationship Type="http://schemas.openxmlformats.org/officeDocument/2006/relationships/hyperlink" Target="https://atlas-scientific.com/blog/ideal-greenhouse-temperature-and-humidity/?srsltid=AfmBOop0fCu1u08yAIU0Q4FfNU0TV5qQUTje2ldgvlWEBtKnfvRgwr-R" TargetMode="External" Id="R4da7ca1180004b64" /><Relationship Type="http://schemas.openxmlformats.org/officeDocument/2006/relationships/hyperlink" Target="https://ceresgs.com/an-introduction-to-vapor-pressure-deficit/" TargetMode="External" Id="Rb34800c73b944651" /><Relationship Type="http://schemas.openxmlformats.org/officeDocument/2006/relationships/hyperlink" Target="https://topsectortu.nl/wp-content/uploads/2025/03/RaboResearch_Global-greenhouse-update_2025.pdf" TargetMode="External" Id="R5b779b848ffa4860"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59DA51C9E0984EBB733769C28F0C4F" ma:contentTypeVersion="6" ma:contentTypeDescription="Create a new document." ma:contentTypeScope="" ma:versionID="0b1d7e3869229f565563a46cc21f8fee">
  <xsd:schema xmlns:xsd="http://www.w3.org/2001/XMLSchema" xmlns:xs="http://www.w3.org/2001/XMLSchema" xmlns:p="http://schemas.microsoft.com/office/2006/metadata/properties" xmlns:ns1="http://schemas.microsoft.com/sharepoint/v3" xmlns:ns2="c7e1d8e8-6bfd-436f-94a2-5449c213d5e4" targetNamespace="http://schemas.microsoft.com/office/2006/metadata/properties" ma:root="true" ma:fieldsID="e20c74464fefaec1d26483bd76acebbd" ns1:_="" ns2:_="">
    <xsd:import namespace="http://schemas.microsoft.com/sharepoint/v3"/>
    <xsd:import namespace="c7e1d8e8-6bfd-436f-94a2-5449c213d5e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BillingMetadata"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Unified Compliance Policy Properties" ma:hidden="true" ma:internalName="_ip_UnifiedCompliancePolicyProperties">
      <xsd:simpleType>
        <xsd:restriction base="dms:Note"/>
      </xsd:simpleType>
    </xsd:element>
    <xsd:element name="_ip_UnifiedCompliancePolicyUIAction" ma:index="1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7e1d8e8-6bfd-436f-94a2-5449c213d5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BillingMetadata" ma:index="11" nillable="true" ma:displayName="MediaServiceBillingMetadata" ma:hidden="true" ma:internalName="MediaServiceBilling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009E65F-EAC4-4929-B6CB-3D3C18C476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7e1d8e8-6bfd-436f-94a2-5449c213d5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D835AD3-7017-4BE8-9AC0-D75C7608C440}">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07271704-6618-4DFF-A085-598701CA6C66}">
  <ds:schemaRefs>
    <ds:schemaRef ds:uri="http://schemas.microsoft.com/sharepoint/v3/contenttype/forms"/>
  </ds:schemaRefs>
</ds:datastoreItem>
</file>

<file path=docMetadata/LabelInfo.xml><?xml version="1.0" encoding="utf-8"?>
<clbl:labelList xmlns:clbl="http://schemas.microsoft.com/office/2020/mipLabelMetadata">
  <clbl:label id="{1a19d03a-48bc-4359-8038-5b5f6d5847c3}" enabled="1" method="Standard" siteId="{72f988bf-86f1-41af-91ab-2d7cd011db47}" removed="0"/>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Bharath Ramakrishnan</cp:lastModifiedBy>
  <cp:revision>3</cp:revision>
  <dcterms:created xsi:type="dcterms:W3CDTF">2025-10-20T17:58:00Z</dcterms:created>
  <dcterms:modified xsi:type="dcterms:W3CDTF">2025-10-29T00:15:31Z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0x0101009059DA51C9E0984EBB733769C28F0C4F</vt:lpwstr>
  </property>
  <property fmtid="{D5CDD505-2E9C-101B-9397-08002B2CF9AE}" pid="4" name="docLang">
    <vt:lpwstr>en</vt:lpwstr>
  </property>
</Properties>
</file>